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3F36" w14:textId="4156DE82" w:rsidR="001D2FC4" w:rsidRPr="00AF5B77" w:rsidRDefault="001D2FC4" w:rsidP="00AF5B77">
      <w:pPr>
        <w:jc w:val="center"/>
        <w:rPr>
          <w:rFonts w:ascii="Times New Roman" w:hAnsi="Times New Roman" w:cs="Times New Roman"/>
          <w:b/>
          <w:bCs/>
          <w:lang w:val="en"/>
        </w:rPr>
      </w:pPr>
      <w:r w:rsidRPr="00AF5B77">
        <w:rPr>
          <w:rFonts w:ascii="Times New Roman" w:hAnsi="Times New Roman" w:cs="Times New Roman"/>
          <w:b/>
          <w:bCs/>
          <w:lang w:val="en"/>
        </w:rPr>
        <w:t>TRAUMA &amp; DISSOCIATION</w:t>
      </w:r>
    </w:p>
    <w:p w14:paraId="3CA30256" w14:textId="7C12A953" w:rsidR="001D2FC4" w:rsidRDefault="001D2FC4" w:rsidP="00AF5B77">
      <w:pPr>
        <w:jc w:val="center"/>
        <w:rPr>
          <w:rFonts w:ascii="Times New Roman" w:hAnsi="Times New Roman" w:cs="Times New Roman"/>
          <w:b/>
          <w:bCs/>
          <w:lang w:val="en"/>
        </w:rPr>
      </w:pPr>
      <w:r w:rsidRPr="00AF5B77">
        <w:rPr>
          <w:rFonts w:ascii="Times New Roman" w:hAnsi="Times New Roman" w:cs="Times New Roman"/>
          <w:b/>
          <w:bCs/>
          <w:lang w:val="en"/>
        </w:rPr>
        <w:t>Johanna Dobrich, LCSW</w:t>
      </w:r>
      <w:r w:rsidR="00AF5B77">
        <w:rPr>
          <w:rFonts w:ascii="Times New Roman" w:hAnsi="Times New Roman" w:cs="Times New Roman"/>
          <w:b/>
          <w:bCs/>
          <w:lang w:val="en"/>
        </w:rPr>
        <w:t>-R</w:t>
      </w:r>
    </w:p>
    <w:p w14:paraId="72F6DA99" w14:textId="723D19CD" w:rsidR="00AF5B77" w:rsidRPr="00DC7F32" w:rsidRDefault="00AF5B77" w:rsidP="00AF5B77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en"/>
        </w:rPr>
      </w:pPr>
      <w:r w:rsidRPr="00DC7F32">
        <w:rPr>
          <w:rFonts w:ascii="Times New Roman" w:hAnsi="Times New Roman" w:cs="Times New Roman"/>
          <w:b/>
          <w:bCs/>
          <w:sz w:val="22"/>
          <w:szCs w:val="22"/>
          <w:lang w:val="en"/>
        </w:rPr>
        <w:t>330 West 58</w:t>
      </w:r>
      <w:r w:rsidRPr="00DC7F32">
        <w:rPr>
          <w:rFonts w:ascii="Times New Roman" w:hAnsi="Times New Roman" w:cs="Times New Roman"/>
          <w:b/>
          <w:bCs/>
          <w:sz w:val="22"/>
          <w:szCs w:val="22"/>
          <w:vertAlign w:val="superscript"/>
          <w:lang w:val="en"/>
        </w:rPr>
        <w:t>th</w:t>
      </w:r>
      <w:r w:rsidRPr="00DC7F32">
        <w:rPr>
          <w:rFonts w:ascii="Times New Roman" w:hAnsi="Times New Roman" w:cs="Times New Roman"/>
          <w:b/>
          <w:bCs/>
          <w:sz w:val="22"/>
          <w:szCs w:val="22"/>
          <w:lang w:val="en"/>
        </w:rPr>
        <w:t xml:space="preserve"> Street, Suite 411</w:t>
      </w:r>
    </w:p>
    <w:p w14:paraId="2D13CDD4" w14:textId="61C43539" w:rsidR="00AF5B77" w:rsidRPr="00DC7F32" w:rsidRDefault="00AF5B77" w:rsidP="00AF5B77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en"/>
        </w:rPr>
      </w:pPr>
      <w:r w:rsidRPr="00DC7F32">
        <w:rPr>
          <w:rFonts w:ascii="Times New Roman" w:hAnsi="Times New Roman" w:cs="Times New Roman"/>
          <w:b/>
          <w:bCs/>
          <w:sz w:val="22"/>
          <w:szCs w:val="22"/>
          <w:lang w:val="en"/>
        </w:rPr>
        <w:t>NY, NY 10019</w:t>
      </w:r>
    </w:p>
    <w:p w14:paraId="3F3AC11F" w14:textId="6FAA5CB9" w:rsidR="00AF5B77" w:rsidRPr="00DC7F32" w:rsidRDefault="00AF5B77" w:rsidP="00AF5B77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en"/>
        </w:rPr>
      </w:pPr>
      <w:r w:rsidRPr="00DC7F32">
        <w:rPr>
          <w:rFonts w:ascii="Times New Roman" w:hAnsi="Times New Roman" w:cs="Times New Roman"/>
          <w:b/>
          <w:bCs/>
          <w:sz w:val="22"/>
          <w:szCs w:val="22"/>
          <w:lang w:val="en"/>
        </w:rPr>
        <w:t>631-456-2236</w:t>
      </w:r>
    </w:p>
    <w:p w14:paraId="0A2EE3DF" w14:textId="77777777" w:rsidR="001D2FC4" w:rsidRDefault="001D2FC4" w:rsidP="00174F69">
      <w:pPr>
        <w:rPr>
          <w:rFonts w:ascii="Times New Roman" w:hAnsi="Times New Roman" w:cs="Times New Roman"/>
          <w:lang w:val="en"/>
        </w:rPr>
      </w:pPr>
    </w:p>
    <w:p w14:paraId="36ED864E" w14:textId="57982FAC" w:rsidR="001D2FC4" w:rsidRDefault="000C41D3" w:rsidP="00174F69">
      <w:pPr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 xml:space="preserve">NIP FALL </w:t>
      </w:r>
      <w:r w:rsidR="001D2FC4">
        <w:rPr>
          <w:rFonts w:ascii="Times New Roman" w:hAnsi="Times New Roman" w:cs="Times New Roman"/>
          <w:lang w:val="en"/>
        </w:rPr>
        <w:t xml:space="preserve">Class Dates: </w:t>
      </w:r>
    </w:p>
    <w:p w14:paraId="0A236611" w14:textId="0090327D" w:rsidR="00174F69" w:rsidRPr="00174F69" w:rsidRDefault="00174F69" w:rsidP="00174F69">
      <w:pPr>
        <w:rPr>
          <w:rFonts w:ascii="Times New Roman" w:hAnsi="Times New Roman" w:cs="Times New Roman"/>
        </w:rPr>
      </w:pPr>
      <w:r w:rsidRPr="00174F69">
        <w:rPr>
          <w:rFonts w:ascii="Times New Roman" w:hAnsi="Times New Roman" w:cs="Times New Roman"/>
          <w:lang w:val="en"/>
        </w:rPr>
        <w:t>September: 7, 14, 21,28</w:t>
      </w:r>
    </w:p>
    <w:p w14:paraId="0B0F4D48" w14:textId="77777777" w:rsidR="00174F69" w:rsidRPr="00174F69" w:rsidRDefault="00174F69" w:rsidP="00174F69">
      <w:pPr>
        <w:rPr>
          <w:rFonts w:ascii="Times New Roman" w:hAnsi="Times New Roman" w:cs="Times New Roman"/>
        </w:rPr>
      </w:pPr>
      <w:r w:rsidRPr="00174F69">
        <w:rPr>
          <w:rFonts w:ascii="Times New Roman" w:hAnsi="Times New Roman" w:cs="Times New Roman"/>
          <w:lang w:val="en"/>
        </w:rPr>
        <w:t>October: 5, 12, 19, 26</w:t>
      </w:r>
    </w:p>
    <w:p w14:paraId="651471FC" w14:textId="77777777" w:rsidR="00174F69" w:rsidRPr="00174F69" w:rsidRDefault="00174F69" w:rsidP="00174F69">
      <w:pPr>
        <w:rPr>
          <w:rFonts w:ascii="Times New Roman" w:hAnsi="Times New Roman" w:cs="Times New Roman"/>
        </w:rPr>
      </w:pPr>
      <w:r w:rsidRPr="00174F69">
        <w:rPr>
          <w:rFonts w:ascii="Times New Roman" w:hAnsi="Times New Roman" w:cs="Times New Roman"/>
          <w:lang w:val="en"/>
        </w:rPr>
        <w:t>November: 2, 9, 16, 30</w:t>
      </w:r>
    </w:p>
    <w:p w14:paraId="5C65BE8A" w14:textId="77777777" w:rsidR="00174F69" w:rsidRPr="00174F69" w:rsidRDefault="00174F69" w:rsidP="00174F69">
      <w:pPr>
        <w:rPr>
          <w:rFonts w:ascii="Times New Roman" w:hAnsi="Times New Roman" w:cs="Times New Roman"/>
        </w:rPr>
      </w:pPr>
      <w:r w:rsidRPr="00174F69">
        <w:rPr>
          <w:rFonts w:ascii="Times New Roman" w:hAnsi="Times New Roman" w:cs="Times New Roman"/>
          <w:i/>
          <w:iCs/>
          <w:lang w:val="en"/>
        </w:rPr>
        <w:t>No class: Thanksgiving (Nov 23)</w:t>
      </w:r>
    </w:p>
    <w:p w14:paraId="40A8C14B" w14:textId="5B27CD61" w:rsidR="00174F69" w:rsidRDefault="00174F69">
      <w:pPr>
        <w:rPr>
          <w:rFonts w:ascii="Times New Roman" w:hAnsi="Times New Roman" w:cs="Times New Roman"/>
        </w:rPr>
      </w:pPr>
    </w:p>
    <w:p w14:paraId="478DC8B7" w14:textId="383BDF5C" w:rsidR="001D2FC4" w:rsidRDefault="001D2FC4">
      <w:pPr>
        <w:rPr>
          <w:rFonts w:ascii="Times New Roman" w:hAnsi="Times New Roman" w:cs="Times New Roman"/>
        </w:rPr>
      </w:pPr>
      <w:r w:rsidRPr="00AF5B77">
        <w:rPr>
          <w:rFonts w:ascii="Times New Roman" w:hAnsi="Times New Roman" w:cs="Times New Roman"/>
          <w:b/>
          <w:bCs/>
        </w:rPr>
        <w:t>Intro:</w:t>
      </w:r>
      <w:r>
        <w:rPr>
          <w:rFonts w:ascii="Times New Roman" w:hAnsi="Times New Roman" w:cs="Times New Roman"/>
        </w:rPr>
        <w:t xml:space="preserve"> The history between trauma</w:t>
      </w:r>
      <w:r w:rsidR="00C32D4B">
        <w:rPr>
          <w:rFonts w:ascii="Times New Roman" w:hAnsi="Times New Roman" w:cs="Times New Roman"/>
        </w:rPr>
        <w:t>tology as a field of study</w:t>
      </w:r>
      <w:r>
        <w:rPr>
          <w:rFonts w:ascii="Times New Roman" w:hAnsi="Times New Roman" w:cs="Times New Roman"/>
        </w:rPr>
        <w:t xml:space="preserve"> and psychoanalysis </w:t>
      </w:r>
      <w:r w:rsidR="00C32D4B">
        <w:rPr>
          <w:rFonts w:ascii="Times New Roman" w:hAnsi="Times New Roman" w:cs="Times New Roman"/>
        </w:rPr>
        <w:t xml:space="preserve">as </w:t>
      </w:r>
      <w:r w:rsidR="006620AE">
        <w:rPr>
          <w:rFonts w:ascii="Times New Roman" w:hAnsi="Times New Roman" w:cs="Times New Roman"/>
        </w:rPr>
        <w:t xml:space="preserve">both </w:t>
      </w:r>
      <w:r w:rsidR="00C32D4B">
        <w:rPr>
          <w:rFonts w:ascii="Times New Roman" w:hAnsi="Times New Roman" w:cs="Times New Roman"/>
        </w:rPr>
        <w:t>a practice</w:t>
      </w:r>
      <w:r w:rsidR="006620AE">
        <w:rPr>
          <w:rFonts w:ascii="Times New Roman" w:hAnsi="Times New Roman" w:cs="Times New Roman"/>
        </w:rPr>
        <w:t xml:space="preserve"> &amp; epistemology</w:t>
      </w:r>
      <w:r w:rsidR="00EF07A2">
        <w:rPr>
          <w:rFonts w:ascii="Times New Roman" w:hAnsi="Times New Roman" w:cs="Times New Roman"/>
        </w:rPr>
        <w:t>,</w:t>
      </w:r>
      <w:r w:rsidR="006620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has been an unwieldy one that has undergone various transformations due to the </w:t>
      </w:r>
      <w:r w:rsidR="006620AE">
        <w:rPr>
          <w:rFonts w:ascii="Times New Roman" w:hAnsi="Times New Roman" w:cs="Times New Roman"/>
        </w:rPr>
        <w:t>socio-</w:t>
      </w:r>
      <w:r>
        <w:rPr>
          <w:rFonts w:ascii="Times New Roman" w:hAnsi="Times New Roman" w:cs="Times New Roman"/>
        </w:rPr>
        <w:t xml:space="preserve">political context of a given time, the intrapsychic/interpersonal pressures of the theoreticians whose ideas informed the epistemological foundations of psychoanalysis </w:t>
      </w:r>
      <w:r w:rsidRPr="00AF5B77">
        <w:rPr>
          <w:rFonts w:ascii="Times New Roman" w:hAnsi="Times New Roman" w:cs="Times New Roman"/>
          <w:i/>
          <w:iCs/>
        </w:rPr>
        <w:t>at that particular time</w:t>
      </w:r>
      <w:r w:rsidR="00EF07A2">
        <w:rPr>
          <w:rFonts w:ascii="Times New Roman" w:hAnsi="Times New Roman" w:cs="Times New Roman"/>
          <w:i/>
          <w:iCs/>
        </w:rPr>
        <w:t>,</w:t>
      </w:r>
      <w:r w:rsidR="006620AE">
        <w:rPr>
          <w:rFonts w:ascii="Times New Roman" w:hAnsi="Times New Roman" w:cs="Times New Roman"/>
          <w:i/>
          <w:iCs/>
        </w:rPr>
        <w:t xml:space="preserve"> </w:t>
      </w:r>
      <w:r w:rsidR="006620AE" w:rsidRPr="006620AE">
        <w:rPr>
          <w:rFonts w:ascii="Times New Roman" w:hAnsi="Times New Roman" w:cs="Times New Roman"/>
        </w:rPr>
        <w:t xml:space="preserve">as well as the </w:t>
      </w:r>
      <w:r w:rsidR="0015763A" w:rsidRPr="006620AE">
        <w:rPr>
          <w:rFonts w:ascii="Times New Roman" w:hAnsi="Times New Roman" w:cs="Times New Roman"/>
        </w:rPr>
        <w:t>ps</w:t>
      </w:r>
      <w:r w:rsidR="0015763A">
        <w:rPr>
          <w:rFonts w:ascii="Times New Roman" w:hAnsi="Times New Roman" w:cs="Times New Roman"/>
        </w:rPr>
        <w:t>ychic</w:t>
      </w:r>
      <w:r w:rsidR="006620AE" w:rsidRPr="006620AE">
        <w:rPr>
          <w:rFonts w:ascii="Times New Roman" w:hAnsi="Times New Roman" w:cs="Times New Roman"/>
        </w:rPr>
        <w:t xml:space="preserve"> st</w:t>
      </w:r>
      <w:r w:rsidR="006620AE">
        <w:rPr>
          <w:rFonts w:ascii="Times New Roman" w:hAnsi="Times New Roman" w:cs="Times New Roman"/>
        </w:rPr>
        <w:t xml:space="preserve">ructures </w:t>
      </w:r>
      <w:r w:rsidR="006620AE" w:rsidRPr="006620AE">
        <w:rPr>
          <w:rFonts w:ascii="Times New Roman" w:hAnsi="Times New Roman" w:cs="Times New Roman"/>
        </w:rPr>
        <w:t>of those interpreting these historical influence</w:t>
      </w:r>
      <w:r w:rsidR="006620AE">
        <w:rPr>
          <w:rFonts w:ascii="Times New Roman" w:hAnsi="Times New Roman" w:cs="Times New Roman"/>
          <w:i/>
          <w:iCs/>
        </w:rPr>
        <w:t>s</w:t>
      </w:r>
      <w:r>
        <w:rPr>
          <w:rFonts w:ascii="Times New Roman" w:hAnsi="Times New Roman" w:cs="Times New Roman"/>
        </w:rPr>
        <w:t>, a</w:t>
      </w:r>
      <w:r w:rsidR="006620AE">
        <w:rPr>
          <w:rFonts w:ascii="Times New Roman" w:hAnsi="Times New Roman" w:cs="Times New Roman"/>
        </w:rPr>
        <w:t>nd</w:t>
      </w:r>
      <w:r w:rsidR="00EF07A2">
        <w:rPr>
          <w:rFonts w:ascii="Times New Roman" w:hAnsi="Times New Roman" w:cs="Times New Roman"/>
        </w:rPr>
        <w:t xml:space="preserve"> finally,</w:t>
      </w:r>
      <w:r w:rsidR="006620AE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s </w:t>
      </w:r>
      <w:r w:rsidR="006620AE">
        <w:rPr>
          <w:rFonts w:ascii="Times New Roman" w:hAnsi="Times New Roman" w:cs="Times New Roman"/>
        </w:rPr>
        <w:t xml:space="preserve">a result of </w:t>
      </w:r>
      <w:r>
        <w:rPr>
          <w:rFonts w:ascii="Times New Roman" w:hAnsi="Times New Roman" w:cs="Times New Roman"/>
        </w:rPr>
        <w:t>the way trauma works to evade detection and understanding creating a dissociative field around its very center</w:t>
      </w:r>
      <w:r w:rsidR="00C32D4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most especially for those tasked with witnessing it.  Similarly, </w:t>
      </w:r>
      <w:r w:rsidR="006620AE">
        <w:rPr>
          <w:rFonts w:ascii="Times New Roman" w:hAnsi="Times New Roman" w:cs="Times New Roman"/>
        </w:rPr>
        <w:t xml:space="preserve">psychoanalytic </w:t>
      </w:r>
      <w:r>
        <w:rPr>
          <w:rFonts w:ascii="Times New Roman" w:hAnsi="Times New Roman" w:cs="Times New Roman"/>
        </w:rPr>
        <w:t xml:space="preserve">understanding of dissociation as a concept, construct, theory of mind, as well as ordinary </w:t>
      </w:r>
      <w:r w:rsidR="00AF5B77">
        <w:rPr>
          <w:rFonts w:ascii="Times New Roman" w:hAnsi="Times New Roman" w:cs="Times New Roman"/>
        </w:rPr>
        <w:t>versus</w:t>
      </w:r>
      <w:r>
        <w:rPr>
          <w:rFonts w:ascii="Times New Roman" w:hAnsi="Times New Roman" w:cs="Times New Roman"/>
        </w:rPr>
        <w:t xml:space="preserve"> </w:t>
      </w:r>
      <w:r w:rsidR="00AF5B77">
        <w:rPr>
          <w:rFonts w:ascii="Times New Roman" w:hAnsi="Times New Roman" w:cs="Times New Roman"/>
        </w:rPr>
        <w:t>pathological</w:t>
      </w:r>
      <w:r>
        <w:rPr>
          <w:rFonts w:ascii="Times New Roman" w:hAnsi="Times New Roman" w:cs="Times New Roman"/>
        </w:rPr>
        <w:t xml:space="preserve"> representations of it</w:t>
      </w:r>
      <w:r w:rsidR="00AF5B7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has been equally unwieldly to ‘pin down’</w:t>
      </w:r>
      <w:r w:rsidR="00AF5B77">
        <w:rPr>
          <w:rFonts w:ascii="Times New Roman" w:hAnsi="Times New Roman" w:cs="Times New Roman"/>
        </w:rPr>
        <w:t xml:space="preserve"> and ‘know’</w:t>
      </w:r>
      <w:r w:rsidR="006620AE">
        <w:rPr>
          <w:rFonts w:ascii="Times New Roman" w:hAnsi="Times New Roman" w:cs="Times New Roman"/>
        </w:rPr>
        <w:t xml:space="preserve"> with any degree of ongoing cohesive conceptual agreement</w:t>
      </w:r>
      <w:r>
        <w:rPr>
          <w:rFonts w:ascii="Times New Roman" w:hAnsi="Times New Roman" w:cs="Times New Roman"/>
        </w:rPr>
        <w:t xml:space="preserve">.  </w:t>
      </w:r>
      <w:r w:rsidR="002B0E27">
        <w:rPr>
          <w:rFonts w:ascii="Times New Roman" w:hAnsi="Times New Roman" w:cs="Times New Roman"/>
        </w:rPr>
        <w:t xml:space="preserve">In psychoanalysis no two writers can be assumed to mean the same thing when they refer to dissociation.  </w:t>
      </w:r>
      <w:r>
        <w:rPr>
          <w:rFonts w:ascii="Times New Roman" w:hAnsi="Times New Roman" w:cs="Times New Roman"/>
        </w:rPr>
        <w:t xml:space="preserve">In this course we will scan </w:t>
      </w:r>
      <w:r w:rsidR="0000053A">
        <w:rPr>
          <w:rFonts w:ascii="Times New Roman" w:hAnsi="Times New Roman" w:cs="Times New Roman"/>
        </w:rPr>
        <w:t>some of the</w:t>
      </w:r>
      <w:r>
        <w:rPr>
          <w:rFonts w:ascii="Times New Roman" w:hAnsi="Times New Roman" w:cs="Times New Roman"/>
        </w:rPr>
        <w:t xml:space="preserve"> </w:t>
      </w:r>
      <w:r w:rsidR="006620AE">
        <w:rPr>
          <w:rFonts w:ascii="Times New Roman" w:hAnsi="Times New Roman" w:cs="Times New Roman"/>
        </w:rPr>
        <w:t xml:space="preserve">rocky </w:t>
      </w:r>
      <w:r>
        <w:rPr>
          <w:rFonts w:ascii="Times New Roman" w:hAnsi="Times New Roman" w:cs="Times New Roman"/>
        </w:rPr>
        <w:t xml:space="preserve">terrain </w:t>
      </w:r>
      <w:r w:rsidR="0000053A">
        <w:rPr>
          <w:rFonts w:ascii="Times New Roman" w:hAnsi="Times New Roman" w:cs="Times New Roman"/>
        </w:rPr>
        <w:t>regarding</w:t>
      </w:r>
      <w:r>
        <w:rPr>
          <w:rFonts w:ascii="Times New Roman" w:hAnsi="Times New Roman" w:cs="Times New Roman"/>
        </w:rPr>
        <w:t xml:space="preserve"> the relationship between trauma, dissociation</w:t>
      </w:r>
      <w:r w:rsidR="00C9039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psychoanalysis.  </w:t>
      </w:r>
      <w:r w:rsidR="007A2C7C">
        <w:rPr>
          <w:rFonts w:ascii="Times New Roman" w:hAnsi="Times New Roman" w:cs="Times New Roman"/>
        </w:rPr>
        <w:t xml:space="preserve">We will examine the various clinical </w:t>
      </w:r>
      <w:r w:rsidR="00AF5B77">
        <w:rPr>
          <w:rFonts w:ascii="Times New Roman" w:hAnsi="Times New Roman" w:cs="Times New Roman"/>
        </w:rPr>
        <w:t>manifestations</w:t>
      </w:r>
      <w:r w:rsidR="007A2C7C">
        <w:rPr>
          <w:rFonts w:ascii="Times New Roman" w:hAnsi="Times New Roman" w:cs="Times New Roman"/>
        </w:rPr>
        <w:t xml:space="preserve"> of dissociative processes as they manifest in </w:t>
      </w:r>
      <w:r w:rsidR="00EF07A2">
        <w:rPr>
          <w:rFonts w:ascii="Times New Roman" w:hAnsi="Times New Roman" w:cs="Times New Roman"/>
        </w:rPr>
        <w:t xml:space="preserve">the </w:t>
      </w:r>
      <w:r w:rsidR="007A2C7C">
        <w:rPr>
          <w:rFonts w:ascii="Times New Roman" w:hAnsi="Times New Roman" w:cs="Times New Roman"/>
        </w:rPr>
        <w:t xml:space="preserve">unknowing </w:t>
      </w:r>
      <w:r w:rsidR="00EF07A2">
        <w:rPr>
          <w:rFonts w:ascii="Times New Roman" w:hAnsi="Times New Roman" w:cs="Times New Roman"/>
        </w:rPr>
        <w:t xml:space="preserve">of </w:t>
      </w:r>
      <w:r w:rsidR="007A2C7C">
        <w:rPr>
          <w:rFonts w:ascii="Times New Roman" w:hAnsi="Times New Roman" w:cs="Times New Roman"/>
        </w:rPr>
        <w:t>affect/content/events a</w:t>
      </w:r>
      <w:r w:rsidR="006620AE">
        <w:rPr>
          <w:rFonts w:ascii="Times New Roman" w:hAnsi="Times New Roman" w:cs="Times New Roman"/>
        </w:rPr>
        <w:t xml:space="preserve">s well as structural manifestations of </w:t>
      </w:r>
      <w:r w:rsidR="0000053A">
        <w:rPr>
          <w:rFonts w:ascii="Times New Roman" w:hAnsi="Times New Roman" w:cs="Times New Roman"/>
        </w:rPr>
        <w:t xml:space="preserve">the </w:t>
      </w:r>
      <w:r w:rsidR="00AF5B77">
        <w:rPr>
          <w:rFonts w:ascii="Times New Roman" w:hAnsi="Times New Roman" w:cs="Times New Roman"/>
        </w:rPr>
        <w:t>self</w:t>
      </w:r>
      <w:r w:rsidR="00EF07A2">
        <w:rPr>
          <w:rFonts w:ascii="Times New Roman" w:hAnsi="Times New Roman" w:cs="Times New Roman"/>
        </w:rPr>
        <w:t xml:space="preserve"> </w:t>
      </w:r>
      <w:r w:rsidR="00AF5B77">
        <w:rPr>
          <w:rFonts w:ascii="Times New Roman" w:hAnsi="Times New Roman" w:cs="Times New Roman"/>
        </w:rPr>
        <w:t>(</w:t>
      </w:r>
      <w:proofErr w:type="gramStart"/>
      <w:r w:rsidR="00AF5B77" w:rsidRPr="00AF5B77">
        <w:rPr>
          <w:rFonts w:ascii="Times New Roman" w:hAnsi="Times New Roman" w:cs="Times New Roman"/>
          <w:i/>
          <w:iCs/>
        </w:rPr>
        <w:t>i.e.</w:t>
      </w:r>
      <w:proofErr w:type="gramEnd"/>
      <w:r w:rsidR="00AF5B77">
        <w:rPr>
          <w:rFonts w:ascii="Times New Roman" w:hAnsi="Times New Roman" w:cs="Times New Roman"/>
        </w:rPr>
        <w:t xml:space="preserve"> DID, BPD,</w:t>
      </w:r>
      <w:r w:rsidR="00C9039A">
        <w:rPr>
          <w:rFonts w:ascii="Times New Roman" w:hAnsi="Times New Roman" w:cs="Times New Roman"/>
        </w:rPr>
        <w:t xml:space="preserve"> Narcissism </w:t>
      </w:r>
      <w:proofErr w:type="spellStart"/>
      <w:r w:rsidR="00AF5B77" w:rsidRPr="00AF5B77">
        <w:rPr>
          <w:rFonts w:ascii="Times New Roman" w:hAnsi="Times New Roman" w:cs="Times New Roman"/>
          <w:i/>
          <w:iCs/>
        </w:rPr>
        <w:t>etc</w:t>
      </w:r>
      <w:proofErr w:type="spellEnd"/>
      <w:r w:rsidR="00AF5B77">
        <w:rPr>
          <w:rFonts w:ascii="Times New Roman" w:hAnsi="Times New Roman" w:cs="Times New Roman"/>
        </w:rPr>
        <w:t xml:space="preserve">). </w:t>
      </w:r>
      <w:r w:rsidR="00E34418">
        <w:rPr>
          <w:rFonts w:ascii="Times New Roman" w:hAnsi="Times New Roman" w:cs="Times New Roman"/>
        </w:rPr>
        <w:t xml:space="preserve">We will also look at trauma and its collective effects at the intersection of culture and self. </w:t>
      </w:r>
    </w:p>
    <w:p w14:paraId="3C0E94D8" w14:textId="16710394" w:rsidR="007A2C7C" w:rsidRDefault="007A2C7C">
      <w:pPr>
        <w:rPr>
          <w:rFonts w:ascii="Times New Roman" w:hAnsi="Times New Roman" w:cs="Times New Roman"/>
        </w:rPr>
      </w:pPr>
    </w:p>
    <w:p w14:paraId="08A307D5" w14:textId="768A0115" w:rsidR="007A2C7C" w:rsidRDefault="007A2C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Trauma results in a dysregulation of </w:t>
      </w:r>
      <w:r w:rsidR="00AF5B77">
        <w:rPr>
          <w:rFonts w:ascii="Times New Roman" w:hAnsi="Times New Roman" w:cs="Times New Roman"/>
        </w:rPr>
        <w:t>neurobiological</w:t>
      </w:r>
      <w:r>
        <w:rPr>
          <w:rFonts w:ascii="Times New Roman" w:hAnsi="Times New Roman" w:cs="Times New Roman"/>
        </w:rPr>
        <w:t xml:space="preserve"> systems and always happen</w:t>
      </w:r>
      <w:r w:rsidR="00C9039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within a relational context</w:t>
      </w:r>
      <w:r w:rsidR="00C9039A">
        <w:rPr>
          <w:rFonts w:ascii="Times New Roman" w:hAnsi="Times New Roman" w:cs="Times New Roman"/>
        </w:rPr>
        <w:t xml:space="preserve"> (as small as inside </w:t>
      </w:r>
      <w:r w:rsidR="00EF07A2">
        <w:rPr>
          <w:rFonts w:ascii="Times New Roman" w:hAnsi="Times New Roman" w:cs="Times New Roman"/>
        </w:rPr>
        <w:t xml:space="preserve">of </w:t>
      </w:r>
      <w:r w:rsidR="00C32D4B">
        <w:rPr>
          <w:rFonts w:ascii="Times New Roman" w:hAnsi="Times New Roman" w:cs="Times New Roman"/>
        </w:rPr>
        <w:t>a</w:t>
      </w:r>
      <w:r w:rsidR="00C9039A">
        <w:rPr>
          <w:rFonts w:ascii="Times New Roman" w:hAnsi="Times New Roman" w:cs="Times New Roman"/>
        </w:rPr>
        <w:t xml:space="preserve"> self and as large as </w:t>
      </w:r>
      <w:r w:rsidR="00C32D4B">
        <w:rPr>
          <w:rFonts w:ascii="Times New Roman" w:hAnsi="Times New Roman" w:cs="Times New Roman"/>
        </w:rPr>
        <w:t xml:space="preserve">a </w:t>
      </w:r>
      <w:r w:rsidR="00C9039A">
        <w:rPr>
          <w:rFonts w:ascii="Times New Roman" w:hAnsi="Times New Roman" w:cs="Times New Roman"/>
        </w:rPr>
        <w:t>political-sociocultural time</w:t>
      </w:r>
      <w:r w:rsidR="00C32D4B">
        <w:rPr>
          <w:rFonts w:ascii="Times New Roman" w:hAnsi="Times New Roman" w:cs="Times New Roman"/>
        </w:rPr>
        <w:t xml:space="preserve"> and place</w:t>
      </w:r>
      <w:r w:rsidR="00C9039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 Rather than focusing on </w:t>
      </w:r>
      <w:r w:rsidR="0000053A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specific </w:t>
      </w:r>
      <w:r w:rsidR="00AF5B77">
        <w:rPr>
          <w:rFonts w:ascii="Times New Roman" w:hAnsi="Times New Roman" w:cs="Times New Roman"/>
        </w:rPr>
        <w:t xml:space="preserve">PTSD </w:t>
      </w:r>
      <w:r>
        <w:rPr>
          <w:rFonts w:ascii="Times New Roman" w:hAnsi="Times New Roman" w:cs="Times New Roman"/>
        </w:rPr>
        <w:t xml:space="preserve">criterion A </w:t>
      </w:r>
      <w:r w:rsidR="0000053A">
        <w:rPr>
          <w:rFonts w:ascii="Times New Roman" w:hAnsi="Times New Roman" w:cs="Times New Roman"/>
        </w:rPr>
        <w:t xml:space="preserve">and the corresponding </w:t>
      </w:r>
      <w:r>
        <w:rPr>
          <w:rFonts w:ascii="Times New Roman" w:hAnsi="Times New Roman" w:cs="Times New Roman"/>
        </w:rPr>
        <w:t>events</w:t>
      </w:r>
      <w:r w:rsidR="00AF5B77">
        <w:rPr>
          <w:rFonts w:ascii="Times New Roman" w:hAnsi="Times New Roman" w:cs="Times New Roman"/>
        </w:rPr>
        <w:t xml:space="preserve"> a</w:t>
      </w:r>
      <w:r w:rsidR="008C5AD8">
        <w:rPr>
          <w:rFonts w:ascii="Times New Roman" w:hAnsi="Times New Roman" w:cs="Times New Roman"/>
        </w:rPr>
        <w:t>s primary</w:t>
      </w:r>
      <w:r w:rsidR="0000053A">
        <w:rPr>
          <w:rFonts w:ascii="Times New Roman" w:hAnsi="Times New Roman" w:cs="Times New Roman"/>
        </w:rPr>
        <w:t>,</w:t>
      </w:r>
      <w:r w:rsidR="00EF07A2">
        <w:rPr>
          <w:rFonts w:ascii="Times New Roman" w:hAnsi="Times New Roman" w:cs="Times New Roman"/>
        </w:rPr>
        <w:t xml:space="preserve"> in our study of trauma</w:t>
      </w:r>
      <w:r>
        <w:rPr>
          <w:rFonts w:ascii="Times New Roman" w:hAnsi="Times New Roman" w:cs="Times New Roman"/>
        </w:rPr>
        <w:t xml:space="preserve"> we will think together psychoanalytic</w:t>
      </w:r>
      <w:r w:rsidR="00AF5B77">
        <w:rPr>
          <w:rFonts w:ascii="Times New Roman" w:hAnsi="Times New Roman" w:cs="Times New Roman"/>
        </w:rPr>
        <w:t xml:space="preserve">ally about the </w:t>
      </w:r>
      <w:r w:rsidR="00AF5B77" w:rsidRPr="008C5AD8">
        <w:rPr>
          <w:rFonts w:ascii="Times New Roman" w:hAnsi="Times New Roman" w:cs="Times New Roman"/>
          <w:u w:val="single"/>
        </w:rPr>
        <w:t>developmental</w:t>
      </w:r>
      <w:r w:rsidR="006620AE" w:rsidRPr="008C5AD8">
        <w:rPr>
          <w:rFonts w:ascii="Times New Roman" w:hAnsi="Times New Roman" w:cs="Times New Roman"/>
          <w:u w:val="single"/>
        </w:rPr>
        <w:t xml:space="preserve"> trajectory</w:t>
      </w:r>
      <w:r>
        <w:rPr>
          <w:rFonts w:ascii="Times New Roman" w:hAnsi="Times New Roman" w:cs="Times New Roman"/>
        </w:rPr>
        <w:t xml:space="preserve"> of ex</w:t>
      </w:r>
      <w:r w:rsidR="00AF5B77">
        <w:rPr>
          <w:rFonts w:ascii="Times New Roman" w:hAnsi="Times New Roman" w:cs="Times New Roman"/>
        </w:rPr>
        <w:t>posure</w:t>
      </w:r>
      <w:r>
        <w:rPr>
          <w:rFonts w:ascii="Times New Roman" w:hAnsi="Times New Roman" w:cs="Times New Roman"/>
        </w:rPr>
        <w:t xml:space="preserve"> to </w:t>
      </w:r>
      <w:r w:rsidR="00AF5B77">
        <w:rPr>
          <w:rFonts w:ascii="Times New Roman" w:hAnsi="Times New Roman" w:cs="Times New Roman"/>
        </w:rPr>
        <w:t>trauma</w:t>
      </w:r>
      <w:r w:rsidR="002B0E2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EF07A2">
        <w:rPr>
          <w:rFonts w:ascii="Times New Roman" w:hAnsi="Times New Roman" w:cs="Times New Roman"/>
        </w:rPr>
        <w:t xml:space="preserve">among and </w:t>
      </w:r>
      <w:r>
        <w:rPr>
          <w:rFonts w:ascii="Times New Roman" w:hAnsi="Times New Roman" w:cs="Times New Roman"/>
        </w:rPr>
        <w:t>within</w:t>
      </w:r>
      <w:r w:rsidR="002A44A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C9039A">
        <w:rPr>
          <w:rFonts w:ascii="Times New Roman" w:hAnsi="Times New Roman" w:cs="Times New Roman"/>
        </w:rPr>
        <w:t>different</w:t>
      </w:r>
      <w:r>
        <w:rPr>
          <w:rFonts w:ascii="Times New Roman" w:hAnsi="Times New Roman" w:cs="Times New Roman"/>
        </w:rPr>
        <w:t xml:space="preserve"> relational context</w:t>
      </w:r>
      <w:r w:rsidR="00C9039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.  </w:t>
      </w:r>
      <w:r w:rsidR="00AF5B77">
        <w:rPr>
          <w:rFonts w:ascii="Times New Roman" w:hAnsi="Times New Roman" w:cs="Times New Roman"/>
        </w:rPr>
        <w:t xml:space="preserve">We will examine how co-regulation, modulation of shame, and building a scaffolding for affect tolerance </w:t>
      </w:r>
      <w:r w:rsidR="006620AE">
        <w:rPr>
          <w:rFonts w:ascii="Times New Roman" w:hAnsi="Times New Roman" w:cs="Times New Roman"/>
        </w:rPr>
        <w:t xml:space="preserve">may </w:t>
      </w:r>
      <w:r w:rsidR="00AF5B77">
        <w:rPr>
          <w:rFonts w:ascii="Times New Roman" w:hAnsi="Times New Roman" w:cs="Times New Roman"/>
        </w:rPr>
        <w:t xml:space="preserve">allow traumatized patients to access psychoanalytic treatment without being re-traumatized.  </w:t>
      </w:r>
      <w:r w:rsidR="008C5AD8">
        <w:rPr>
          <w:rFonts w:ascii="Times New Roman" w:hAnsi="Times New Roman" w:cs="Times New Roman"/>
        </w:rPr>
        <w:t xml:space="preserve">We will also consider how cultural forces/institutions can ameliorate and exacerbate the adverse effects of trauma.  </w:t>
      </w:r>
    </w:p>
    <w:p w14:paraId="189F18DE" w14:textId="2A89C9D4" w:rsidR="00AF5B77" w:rsidRDefault="00AF5B77">
      <w:pPr>
        <w:rPr>
          <w:rFonts w:ascii="Times New Roman" w:hAnsi="Times New Roman" w:cs="Times New Roman"/>
        </w:rPr>
      </w:pPr>
    </w:p>
    <w:p w14:paraId="55BAC42F" w14:textId="45CEF513" w:rsidR="00C32D4B" w:rsidRDefault="00DC7F32">
      <w:pPr>
        <w:rPr>
          <w:rFonts w:ascii="Times New Roman" w:hAnsi="Times New Roman" w:cs="Times New Roman"/>
        </w:rPr>
      </w:pPr>
      <w:r w:rsidRPr="00DC7F32">
        <w:rPr>
          <w:rFonts w:ascii="Times New Roman" w:hAnsi="Times New Roman" w:cs="Times New Roman"/>
          <w:b/>
          <w:bCs/>
        </w:rPr>
        <w:t>Assignments:</w:t>
      </w:r>
      <w:r>
        <w:rPr>
          <w:rFonts w:ascii="Times New Roman" w:hAnsi="Times New Roman" w:cs="Times New Roman"/>
        </w:rPr>
        <w:t xml:space="preserve"> </w:t>
      </w:r>
      <w:r w:rsidR="00AF5B77">
        <w:rPr>
          <w:rFonts w:ascii="Times New Roman" w:hAnsi="Times New Roman" w:cs="Times New Roman"/>
        </w:rPr>
        <w:t>Because the content is evocative and because many of us become psychoanalysts with some degree of connection to trauma</w:t>
      </w:r>
      <w:r w:rsidR="006620AE">
        <w:rPr>
          <w:rFonts w:ascii="Times New Roman" w:hAnsi="Times New Roman" w:cs="Times New Roman"/>
        </w:rPr>
        <w:t xml:space="preserve"> ourselves (“lived history”)</w:t>
      </w:r>
      <w:r w:rsidR="00AF5B77">
        <w:rPr>
          <w:rFonts w:ascii="Times New Roman" w:hAnsi="Times New Roman" w:cs="Times New Roman"/>
        </w:rPr>
        <w:t xml:space="preserve">, I am intentionally limiting the reading assignments to </w:t>
      </w:r>
      <w:r>
        <w:rPr>
          <w:rFonts w:ascii="Times New Roman" w:hAnsi="Times New Roman" w:cs="Times New Roman"/>
        </w:rPr>
        <w:t xml:space="preserve">only </w:t>
      </w:r>
      <w:r w:rsidR="00AF5B77" w:rsidRPr="006620AE">
        <w:rPr>
          <w:rFonts w:ascii="Times New Roman" w:hAnsi="Times New Roman" w:cs="Times New Roman"/>
          <w:u w:val="single"/>
        </w:rPr>
        <w:t xml:space="preserve">one </w:t>
      </w:r>
      <w:r w:rsidR="00AF5B77">
        <w:rPr>
          <w:rFonts w:ascii="Times New Roman" w:hAnsi="Times New Roman" w:cs="Times New Roman"/>
        </w:rPr>
        <w:t>article per week. I will include additional suggested readings for those who wish to read more</w:t>
      </w:r>
      <w:r>
        <w:rPr>
          <w:rFonts w:ascii="Times New Roman" w:hAnsi="Times New Roman" w:cs="Times New Roman"/>
        </w:rPr>
        <w:t xml:space="preserve"> on a given topic</w:t>
      </w:r>
      <w:r w:rsidR="00AF5B77">
        <w:rPr>
          <w:rFonts w:ascii="Times New Roman" w:hAnsi="Times New Roman" w:cs="Times New Roman"/>
        </w:rPr>
        <w:t xml:space="preserve">. Please read the </w:t>
      </w:r>
      <w:r w:rsidR="00AF5B77" w:rsidRPr="008C5AD8">
        <w:rPr>
          <w:rFonts w:ascii="Times New Roman" w:hAnsi="Times New Roman" w:cs="Times New Roman"/>
          <w:u w:val="single"/>
        </w:rPr>
        <w:t>assigned article</w:t>
      </w:r>
      <w:r w:rsidR="00AF5B77">
        <w:rPr>
          <w:rFonts w:ascii="Times New Roman" w:hAnsi="Times New Roman" w:cs="Times New Roman"/>
        </w:rPr>
        <w:t xml:space="preserve"> closely, and pay attention to what it evokes in you. Bring your questions, associations, and case illustrations to class as learning the material is enhanced by</w:t>
      </w:r>
      <w:r w:rsidR="00C9039A">
        <w:rPr>
          <w:rFonts w:ascii="Times New Roman" w:hAnsi="Times New Roman" w:cs="Times New Roman"/>
        </w:rPr>
        <w:t xml:space="preserve"> </w:t>
      </w:r>
      <w:r w:rsidR="0000053A">
        <w:rPr>
          <w:rFonts w:ascii="Times New Roman" w:hAnsi="Times New Roman" w:cs="Times New Roman"/>
        </w:rPr>
        <w:t xml:space="preserve">its </w:t>
      </w:r>
      <w:r w:rsidR="00AF5B77">
        <w:rPr>
          <w:rFonts w:ascii="Times New Roman" w:hAnsi="Times New Roman" w:cs="Times New Roman"/>
        </w:rPr>
        <w:t xml:space="preserve">application to clinical work. </w:t>
      </w:r>
    </w:p>
    <w:p w14:paraId="0C32D5E0" w14:textId="77777777" w:rsidR="006620AE" w:rsidRDefault="006620AE">
      <w:pPr>
        <w:rPr>
          <w:rFonts w:ascii="Times New Roman" w:hAnsi="Times New Roman" w:cs="Times New Roman"/>
        </w:rPr>
      </w:pPr>
    </w:p>
    <w:p w14:paraId="031080F1" w14:textId="2F9CB10C" w:rsidR="00AF5B77" w:rsidRDefault="00DC7F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At the end of the class, I’d like you write up a </w:t>
      </w:r>
      <w:r w:rsidR="00C9039A" w:rsidRPr="006620AE">
        <w:rPr>
          <w:rFonts w:ascii="Times New Roman" w:hAnsi="Times New Roman" w:cs="Times New Roman"/>
          <w:u w:val="single"/>
        </w:rPr>
        <w:t>2–3-page</w:t>
      </w:r>
      <w:r w:rsidRPr="006620AE">
        <w:rPr>
          <w:rFonts w:ascii="Times New Roman" w:hAnsi="Times New Roman" w:cs="Times New Roman"/>
          <w:u w:val="single"/>
        </w:rPr>
        <w:t xml:space="preserve"> paper</w:t>
      </w:r>
      <w:r>
        <w:rPr>
          <w:rFonts w:ascii="Times New Roman" w:hAnsi="Times New Roman" w:cs="Times New Roman"/>
        </w:rPr>
        <w:t xml:space="preserve"> summarizing your reflections about the material we covered and anything else you’d like to share about your own understanding of trauma and dissociation</w:t>
      </w:r>
      <w:r w:rsidR="0000053A">
        <w:rPr>
          <w:rFonts w:ascii="Times New Roman" w:hAnsi="Times New Roman" w:cs="Times New Roman"/>
        </w:rPr>
        <w:t>,</w:t>
      </w:r>
      <w:r w:rsidR="006620AE">
        <w:rPr>
          <w:rFonts w:ascii="Times New Roman" w:hAnsi="Times New Roman" w:cs="Times New Roman"/>
        </w:rPr>
        <w:t xml:space="preserve"> as it evolves over the course</w:t>
      </w:r>
      <w:r>
        <w:rPr>
          <w:rFonts w:ascii="Times New Roman" w:hAnsi="Times New Roman" w:cs="Times New Roman"/>
        </w:rPr>
        <w:t xml:space="preserve">. Papers should be turned in </w:t>
      </w:r>
      <w:r w:rsidRPr="008C5AD8">
        <w:rPr>
          <w:rFonts w:ascii="Times New Roman" w:hAnsi="Times New Roman" w:cs="Times New Roman"/>
          <w:u w:val="single"/>
        </w:rPr>
        <w:t xml:space="preserve">before </w:t>
      </w:r>
      <w:r w:rsidR="00AE4088" w:rsidRPr="008C5AD8">
        <w:rPr>
          <w:rFonts w:ascii="Times New Roman" w:hAnsi="Times New Roman" w:cs="Times New Roman"/>
          <w:u w:val="single"/>
        </w:rPr>
        <w:t>November</w:t>
      </w:r>
      <w:r w:rsidRPr="008C5AD8">
        <w:rPr>
          <w:rFonts w:ascii="Times New Roman" w:hAnsi="Times New Roman" w:cs="Times New Roman"/>
          <w:u w:val="single"/>
        </w:rPr>
        <w:t xml:space="preserve"> 30</w:t>
      </w:r>
      <w:r w:rsidRPr="008C5AD8">
        <w:rPr>
          <w:rFonts w:ascii="Times New Roman" w:hAnsi="Times New Roman" w:cs="Times New Roman"/>
          <w:u w:val="single"/>
          <w:vertAlign w:val="superscript"/>
        </w:rPr>
        <w:t>th</w:t>
      </w:r>
      <w:r>
        <w:rPr>
          <w:rFonts w:ascii="Times New Roman" w:hAnsi="Times New Roman" w:cs="Times New Roman"/>
        </w:rPr>
        <w:t xml:space="preserve"> to me by email at: </w:t>
      </w:r>
      <w:hyperlink r:id="rId8" w:history="1">
        <w:r w:rsidRPr="009868EE">
          <w:rPr>
            <w:rStyle w:val="Hyperlink"/>
            <w:rFonts w:ascii="Times New Roman" w:hAnsi="Times New Roman" w:cs="Times New Roman"/>
          </w:rPr>
          <w:t>jfdsocwork@gmail.com</w:t>
        </w:r>
      </w:hyperlink>
    </w:p>
    <w:p w14:paraId="56CBEDDA" w14:textId="77777777" w:rsidR="00DC7F32" w:rsidRDefault="00DC7F32">
      <w:pPr>
        <w:rPr>
          <w:rFonts w:ascii="Times New Roman" w:hAnsi="Times New Roman" w:cs="Times New Roman"/>
        </w:rPr>
      </w:pPr>
    </w:p>
    <w:p w14:paraId="5E7975B5" w14:textId="77777777" w:rsidR="00174F69" w:rsidRDefault="00174F69">
      <w:pPr>
        <w:rPr>
          <w:rFonts w:ascii="Times New Roman" w:hAnsi="Times New Roman" w:cs="Times New Roman"/>
        </w:rPr>
      </w:pPr>
    </w:p>
    <w:p w14:paraId="6A76F318" w14:textId="5C124BBF" w:rsidR="00A1199E" w:rsidRPr="00DC7F32" w:rsidRDefault="00DC7F32">
      <w:pPr>
        <w:rPr>
          <w:rFonts w:ascii="Times New Roman" w:hAnsi="Times New Roman" w:cs="Times New Roman"/>
          <w:b/>
          <w:bCs/>
        </w:rPr>
      </w:pPr>
      <w:r w:rsidRPr="00DC7F32">
        <w:rPr>
          <w:rFonts w:ascii="Times New Roman" w:hAnsi="Times New Roman" w:cs="Times New Roman"/>
          <w:b/>
          <w:bCs/>
        </w:rPr>
        <w:t xml:space="preserve">Assigned </w:t>
      </w:r>
      <w:r w:rsidR="00A1199E" w:rsidRPr="00DC7F32">
        <w:rPr>
          <w:rFonts w:ascii="Times New Roman" w:hAnsi="Times New Roman" w:cs="Times New Roman"/>
          <w:b/>
          <w:bCs/>
        </w:rPr>
        <w:t>Reading</w:t>
      </w:r>
      <w:r w:rsidRPr="00DC7F32">
        <w:rPr>
          <w:rFonts w:ascii="Times New Roman" w:hAnsi="Times New Roman" w:cs="Times New Roman"/>
          <w:b/>
          <w:bCs/>
        </w:rPr>
        <w:t>s</w:t>
      </w:r>
      <w:r w:rsidR="00F3383B">
        <w:rPr>
          <w:rFonts w:ascii="Times New Roman" w:hAnsi="Times New Roman" w:cs="Times New Roman"/>
          <w:b/>
          <w:bCs/>
        </w:rPr>
        <w:t>:</w:t>
      </w:r>
    </w:p>
    <w:p w14:paraId="3AA8CF49" w14:textId="2F46971F" w:rsidR="005A70EF" w:rsidRDefault="005A70EF">
      <w:pPr>
        <w:rPr>
          <w:rFonts w:ascii="Times New Roman" w:hAnsi="Times New Roman" w:cs="Times New Roman"/>
        </w:rPr>
      </w:pPr>
    </w:p>
    <w:p w14:paraId="3A30EA1C" w14:textId="588CEFCE" w:rsidR="00BF002B" w:rsidRPr="0000053A" w:rsidRDefault="00BF002B" w:rsidP="00BF002B">
      <w:pPr>
        <w:rPr>
          <w:rFonts w:ascii="Times New Roman" w:hAnsi="Times New Roman" w:cs="Times New Roman"/>
          <w:b/>
          <w:bCs/>
          <w:u w:val="single"/>
        </w:rPr>
      </w:pPr>
      <w:r w:rsidRPr="0000053A">
        <w:rPr>
          <w:rFonts w:ascii="Times New Roman" w:hAnsi="Times New Roman" w:cs="Times New Roman"/>
          <w:b/>
          <w:bCs/>
          <w:u w:val="single"/>
        </w:rPr>
        <w:t xml:space="preserve">Week 1: Uneasy Alliances: Trauma &amp; Psychoanalysis </w:t>
      </w:r>
    </w:p>
    <w:p w14:paraId="4FE029D5" w14:textId="38216BE1" w:rsidR="00BF002B" w:rsidRDefault="00BF002B" w:rsidP="00BF002B">
      <w:pPr>
        <w:rPr>
          <w:rFonts w:ascii="Times New Roman" w:hAnsi="Times New Roman" w:cs="Times New Roman"/>
        </w:rPr>
      </w:pPr>
      <w:r w:rsidRPr="00AE4088">
        <w:rPr>
          <w:rFonts w:ascii="Times New Roman" w:hAnsi="Times New Roman" w:cs="Times New Roman"/>
          <w:u w:val="single"/>
        </w:rPr>
        <w:t>Required reading:</w:t>
      </w:r>
      <w:r>
        <w:rPr>
          <w:rFonts w:ascii="Times New Roman" w:hAnsi="Times New Roman" w:cs="Times New Roman"/>
        </w:rPr>
        <w:t xml:space="preserve"> </w:t>
      </w:r>
      <w:r w:rsidRPr="00CC6BBB">
        <w:rPr>
          <w:rFonts w:ascii="Times New Roman" w:hAnsi="Times New Roman" w:cs="Times New Roman"/>
        </w:rPr>
        <w:t xml:space="preserve">Howell, E. and </w:t>
      </w:r>
      <w:proofErr w:type="spellStart"/>
      <w:r w:rsidRPr="00CC6BBB">
        <w:rPr>
          <w:rFonts w:ascii="Times New Roman" w:hAnsi="Times New Roman" w:cs="Times New Roman"/>
        </w:rPr>
        <w:t>Itzkowitz</w:t>
      </w:r>
      <w:proofErr w:type="spellEnd"/>
      <w:r w:rsidRPr="00CC6BBB">
        <w:rPr>
          <w:rFonts w:ascii="Times New Roman" w:hAnsi="Times New Roman" w:cs="Times New Roman"/>
        </w:rPr>
        <w:t xml:space="preserve">, S. (2016). Ch: 1: Is trauma-analysis psycho-analysis </w:t>
      </w:r>
      <w:r w:rsidR="00C7101E">
        <w:rPr>
          <w:rFonts w:ascii="Times New Roman" w:hAnsi="Times New Roman" w:cs="Times New Roman"/>
        </w:rPr>
        <w:t xml:space="preserve">AND </w:t>
      </w:r>
      <w:r w:rsidR="0000053A">
        <w:rPr>
          <w:rFonts w:ascii="Times New Roman" w:hAnsi="Times New Roman" w:cs="Times New Roman"/>
        </w:rPr>
        <w:t>C</w:t>
      </w:r>
      <w:r w:rsidR="00C7101E">
        <w:rPr>
          <w:rFonts w:ascii="Times New Roman" w:hAnsi="Times New Roman" w:cs="Times New Roman"/>
        </w:rPr>
        <w:t>h 2: From trauma-analysis</w:t>
      </w:r>
      <w:r w:rsidR="0000053A">
        <w:rPr>
          <w:rFonts w:ascii="Times New Roman" w:hAnsi="Times New Roman" w:cs="Times New Roman"/>
        </w:rPr>
        <w:t xml:space="preserve"> to psycho-analysis and back again </w:t>
      </w:r>
      <w:r w:rsidRPr="00CC6BBB">
        <w:rPr>
          <w:rFonts w:ascii="Times New Roman" w:hAnsi="Times New Roman" w:cs="Times New Roman"/>
        </w:rPr>
        <w:t xml:space="preserve">in </w:t>
      </w:r>
      <w:r w:rsidRPr="00CC6BBB">
        <w:rPr>
          <w:rFonts w:ascii="Times New Roman" w:hAnsi="Times New Roman" w:cs="Times New Roman"/>
          <w:i/>
          <w:iCs/>
        </w:rPr>
        <w:t>The Dissociative Mind in Psychoanalysis.</w:t>
      </w:r>
      <w:r w:rsidRPr="00CC6BBB">
        <w:rPr>
          <w:rFonts w:ascii="Times New Roman" w:hAnsi="Times New Roman" w:cs="Times New Roman"/>
        </w:rPr>
        <w:t xml:space="preserve"> Routledge</w:t>
      </w:r>
      <w:r w:rsidR="0000053A">
        <w:rPr>
          <w:rFonts w:ascii="Times New Roman" w:hAnsi="Times New Roman" w:cs="Times New Roman"/>
        </w:rPr>
        <w:t>.</w:t>
      </w:r>
    </w:p>
    <w:p w14:paraId="4F248710" w14:textId="475E4482" w:rsidR="00BF002B" w:rsidRDefault="00BF002B" w:rsidP="00BF002B">
      <w:pPr>
        <w:ind w:left="720"/>
        <w:rPr>
          <w:rFonts w:ascii="Times New Roman" w:hAnsi="Times New Roman" w:cs="Times New Roman"/>
        </w:rPr>
      </w:pPr>
    </w:p>
    <w:p w14:paraId="067704F3" w14:textId="601E44C6" w:rsidR="00BF002B" w:rsidRDefault="00BF002B" w:rsidP="00BF002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Recommended Readings:</w:t>
      </w:r>
    </w:p>
    <w:p w14:paraId="57CA6FC9" w14:textId="4F1CA242" w:rsidR="00BF002B" w:rsidRDefault="00BF002B" w:rsidP="00BF002B">
      <w:pPr>
        <w:ind w:left="720"/>
        <w:rPr>
          <w:rFonts w:ascii="Times New Roman" w:hAnsi="Times New Roman" w:cs="Times New Roman"/>
        </w:rPr>
      </w:pPr>
      <w:r w:rsidRPr="000619A2">
        <w:rPr>
          <w:rFonts w:ascii="Times New Roman" w:hAnsi="Times New Roman" w:cs="Times New Roman"/>
        </w:rPr>
        <w:t>O’Neil</w:t>
      </w:r>
      <w:r>
        <w:rPr>
          <w:rFonts w:ascii="Times New Roman" w:hAnsi="Times New Roman" w:cs="Times New Roman"/>
        </w:rPr>
        <w:t>, J.</w:t>
      </w:r>
      <w:r w:rsidRPr="000619A2">
        <w:rPr>
          <w:rFonts w:ascii="Times New Roman" w:hAnsi="Times New Roman" w:cs="Times New Roman"/>
        </w:rPr>
        <w:t> (2018) Hypnosis and Psychoanalysis: Toward Undoing Freud’s Primal Category Mistake, </w:t>
      </w:r>
      <w:r w:rsidRPr="00592CFB">
        <w:rPr>
          <w:rFonts w:ascii="Times New Roman" w:hAnsi="Times New Roman" w:cs="Times New Roman"/>
          <w:i/>
          <w:iCs/>
        </w:rPr>
        <w:t>American Journal of Clinical Hypnosis</w:t>
      </w:r>
      <w:r w:rsidRPr="000619A2">
        <w:rPr>
          <w:rFonts w:ascii="Times New Roman" w:hAnsi="Times New Roman" w:cs="Times New Roman"/>
        </w:rPr>
        <w:t>, 60:3, 262-278</w:t>
      </w:r>
      <w:r>
        <w:rPr>
          <w:rFonts w:ascii="Times New Roman" w:hAnsi="Times New Roman" w:cs="Times New Roman"/>
        </w:rPr>
        <w:t>.</w:t>
      </w:r>
    </w:p>
    <w:p w14:paraId="18898FF3" w14:textId="70642C2D" w:rsidR="002D56D1" w:rsidRDefault="002D56D1" w:rsidP="00BF002B">
      <w:pPr>
        <w:ind w:left="720"/>
        <w:rPr>
          <w:rFonts w:ascii="Times New Roman" w:hAnsi="Times New Roman" w:cs="Times New Roman"/>
        </w:rPr>
      </w:pPr>
    </w:p>
    <w:p w14:paraId="1559CEF2" w14:textId="77DF1EEE" w:rsidR="002D56D1" w:rsidRDefault="002D56D1" w:rsidP="002D56D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Hainer, M. (2016). Ch5: The Ferenczi paradox: His importance in understanding dissociation and the dissociation of his importance in psychoanalysis in </w:t>
      </w:r>
      <w:r w:rsidRPr="00CC6BBB">
        <w:rPr>
          <w:rFonts w:ascii="Times New Roman" w:hAnsi="Times New Roman" w:cs="Times New Roman"/>
          <w:i/>
          <w:iCs/>
        </w:rPr>
        <w:t>The Dissociative Mind in Psychoanalysis.</w:t>
      </w:r>
      <w:r w:rsidRPr="00CC6BBB">
        <w:rPr>
          <w:rFonts w:ascii="Times New Roman" w:hAnsi="Times New Roman" w:cs="Times New Roman"/>
        </w:rPr>
        <w:t xml:space="preserve"> Routledge</w:t>
      </w:r>
      <w:r>
        <w:rPr>
          <w:rFonts w:ascii="Times New Roman" w:hAnsi="Times New Roman" w:cs="Times New Roman"/>
        </w:rPr>
        <w:t>.</w:t>
      </w:r>
    </w:p>
    <w:p w14:paraId="4DFF9E74" w14:textId="45B299CE" w:rsidR="002D56D1" w:rsidRDefault="002D56D1" w:rsidP="00BF002B">
      <w:pPr>
        <w:ind w:left="720"/>
        <w:rPr>
          <w:rFonts w:ascii="Times New Roman" w:hAnsi="Times New Roman" w:cs="Times New Roman"/>
        </w:rPr>
      </w:pPr>
    </w:p>
    <w:p w14:paraId="04414A42" w14:textId="1000D360" w:rsidR="00BF002B" w:rsidRDefault="00927EEF" w:rsidP="00927EEF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Herman, Judith (1992). </w:t>
      </w:r>
      <w:r w:rsidRPr="00C32D4B">
        <w:rPr>
          <w:rFonts w:ascii="Times New Roman" w:hAnsi="Times New Roman" w:cs="Times New Roman"/>
          <w:i/>
          <w:iCs/>
        </w:rPr>
        <w:t>Trauma &amp; Recovery</w:t>
      </w:r>
      <w:r>
        <w:rPr>
          <w:rFonts w:ascii="Times New Roman" w:hAnsi="Times New Roman" w:cs="Times New Roman"/>
        </w:rPr>
        <w:t>. Basic Books</w:t>
      </w:r>
      <w:r w:rsidR="00002BC1">
        <w:rPr>
          <w:rFonts w:ascii="Times New Roman" w:hAnsi="Times New Roman" w:cs="Times New Roman"/>
        </w:rPr>
        <w:t>.</w:t>
      </w:r>
    </w:p>
    <w:p w14:paraId="42203A42" w14:textId="65B1BB86" w:rsidR="00BF002B" w:rsidRDefault="00BF002B">
      <w:pPr>
        <w:rPr>
          <w:rFonts w:ascii="Times New Roman" w:hAnsi="Times New Roman" w:cs="Times New Roman"/>
        </w:rPr>
      </w:pPr>
    </w:p>
    <w:p w14:paraId="1779852C" w14:textId="2BF6A873" w:rsidR="00BF002B" w:rsidRDefault="00BF002B">
      <w:pPr>
        <w:rPr>
          <w:rFonts w:ascii="Times New Roman" w:hAnsi="Times New Roman" w:cs="Times New Roman"/>
        </w:rPr>
      </w:pPr>
    </w:p>
    <w:p w14:paraId="30A917D9" w14:textId="055327C6" w:rsidR="00BF002B" w:rsidRPr="002B0E27" w:rsidRDefault="00BF002B">
      <w:pPr>
        <w:rPr>
          <w:rFonts w:ascii="Times New Roman" w:hAnsi="Times New Roman" w:cs="Times New Roman"/>
          <w:b/>
          <w:bCs/>
          <w:u w:val="single"/>
        </w:rPr>
      </w:pPr>
      <w:r w:rsidRPr="002B0E27">
        <w:rPr>
          <w:rFonts w:ascii="Times New Roman" w:hAnsi="Times New Roman" w:cs="Times New Roman"/>
          <w:b/>
          <w:bCs/>
          <w:u w:val="single"/>
        </w:rPr>
        <w:t>Week 2:</w:t>
      </w:r>
      <w:r w:rsidR="00002BC1" w:rsidRPr="002B0E27">
        <w:rPr>
          <w:rFonts w:ascii="Times New Roman" w:hAnsi="Times New Roman" w:cs="Times New Roman"/>
          <w:b/>
          <w:bCs/>
          <w:u w:val="single"/>
        </w:rPr>
        <w:t xml:space="preserve"> Context Matters: </w:t>
      </w:r>
      <w:r w:rsidR="0031242B" w:rsidRPr="002B0E27">
        <w:rPr>
          <w:rFonts w:ascii="Times New Roman" w:hAnsi="Times New Roman" w:cs="Times New Roman"/>
          <w:b/>
          <w:bCs/>
          <w:u w:val="single"/>
        </w:rPr>
        <w:t xml:space="preserve">Attachment, Trauma &amp; </w:t>
      </w:r>
      <w:r w:rsidR="0000053A" w:rsidRPr="002B0E27">
        <w:rPr>
          <w:rFonts w:ascii="Times New Roman" w:hAnsi="Times New Roman" w:cs="Times New Roman"/>
          <w:b/>
          <w:bCs/>
          <w:u w:val="single"/>
        </w:rPr>
        <w:t>Neurological Development</w:t>
      </w:r>
    </w:p>
    <w:p w14:paraId="7C48D8E3" w14:textId="1C15B03B" w:rsidR="00F95B49" w:rsidRDefault="00002BC1" w:rsidP="00002BC1">
      <w:pPr>
        <w:rPr>
          <w:rFonts w:ascii="Times New Roman" w:hAnsi="Times New Roman" w:cs="Times New Roman"/>
        </w:rPr>
      </w:pPr>
      <w:r w:rsidRPr="00AE4088">
        <w:rPr>
          <w:rFonts w:ascii="Times New Roman" w:hAnsi="Times New Roman" w:cs="Times New Roman"/>
          <w:u w:val="single"/>
        </w:rPr>
        <w:t>Required reading</w:t>
      </w:r>
      <w:r>
        <w:rPr>
          <w:rFonts w:ascii="Times New Roman" w:hAnsi="Times New Roman" w:cs="Times New Roman"/>
        </w:rPr>
        <w:t xml:space="preserve">: </w:t>
      </w:r>
      <w:proofErr w:type="spellStart"/>
      <w:r w:rsidR="00F95B49" w:rsidRPr="00F95B49">
        <w:rPr>
          <w:rFonts w:ascii="Times New Roman" w:hAnsi="Times New Roman" w:cs="Times New Roman"/>
        </w:rPr>
        <w:t>Blizard</w:t>
      </w:r>
      <w:proofErr w:type="spellEnd"/>
      <w:r w:rsidR="00F95B49">
        <w:rPr>
          <w:rFonts w:ascii="Times New Roman" w:hAnsi="Times New Roman" w:cs="Times New Roman"/>
        </w:rPr>
        <w:t xml:space="preserve">, R. </w:t>
      </w:r>
      <w:r w:rsidR="00F95B49" w:rsidRPr="00F95B49">
        <w:rPr>
          <w:rFonts w:ascii="Times New Roman" w:hAnsi="Times New Roman" w:cs="Times New Roman"/>
        </w:rPr>
        <w:t xml:space="preserve"> (2003) Disorganized Attachment, Development of Dissociated Self States, and a Relational Approach to Treatment, </w:t>
      </w:r>
      <w:r w:rsidR="00F95B49" w:rsidRPr="00F95B49">
        <w:rPr>
          <w:rFonts w:ascii="Times New Roman" w:hAnsi="Times New Roman" w:cs="Times New Roman"/>
          <w:i/>
          <w:iCs/>
        </w:rPr>
        <w:t>Journal of Trauma &amp; Dissociation</w:t>
      </w:r>
      <w:r w:rsidR="00F95B49" w:rsidRPr="00F95B49">
        <w:rPr>
          <w:rFonts w:ascii="Times New Roman" w:hAnsi="Times New Roman" w:cs="Times New Roman"/>
        </w:rPr>
        <w:t>, 4:3, 27-50, DOI: 10.1300/J229v04n03_03</w:t>
      </w:r>
    </w:p>
    <w:p w14:paraId="7C53E8A8" w14:textId="694ADF91" w:rsidR="00F95B49" w:rsidRDefault="00F95B49" w:rsidP="00002BC1">
      <w:pPr>
        <w:rPr>
          <w:rFonts w:ascii="Times New Roman" w:hAnsi="Times New Roman" w:cs="Times New Roman"/>
        </w:rPr>
      </w:pPr>
    </w:p>
    <w:p w14:paraId="786F9AE2" w14:textId="375582FB" w:rsidR="00F95B49" w:rsidRDefault="00F95B49" w:rsidP="00002B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46341">
        <w:rPr>
          <w:rFonts w:ascii="Times New Roman" w:hAnsi="Times New Roman" w:cs="Times New Roman"/>
          <w:u w:val="single"/>
        </w:rPr>
        <w:t>Recommended</w:t>
      </w:r>
      <w:r>
        <w:rPr>
          <w:rFonts w:ascii="Times New Roman" w:hAnsi="Times New Roman" w:cs="Times New Roman"/>
          <w:u w:val="single"/>
        </w:rPr>
        <w:t xml:space="preserve"> Readings</w:t>
      </w:r>
      <w:r w:rsidRPr="00446341">
        <w:rPr>
          <w:rFonts w:ascii="Times New Roman" w:hAnsi="Times New Roman" w:cs="Times New Roman"/>
          <w:u w:val="single"/>
        </w:rPr>
        <w:t>:</w:t>
      </w:r>
    </w:p>
    <w:p w14:paraId="660F8C92" w14:textId="11B588F5" w:rsidR="00002BC1" w:rsidRDefault="00002BC1" w:rsidP="00F95B49">
      <w:pPr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Schore</w:t>
      </w:r>
      <w:proofErr w:type="spellEnd"/>
      <w:r>
        <w:rPr>
          <w:rFonts w:ascii="Times New Roman" w:hAnsi="Times New Roman" w:cs="Times New Roman"/>
        </w:rPr>
        <w:t>, A. (</w:t>
      </w:r>
      <w:r w:rsidR="0018571C">
        <w:rPr>
          <w:rFonts w:ascii="Times New Roman" w:hAnsi="Times New Roman" w:cs="Times New Roman"/>
        </w:rPr>
        <w:t xml:space="preserve">2022). </w:t>
      </w:r>
      <w:r>
        <w:rPr>
          <w:rFonts w:ascii="Times New Roman" w:hAnsi="Times New Roman" w:cs="Times New Roman"/>
        </w:rPr>
        <w:t xml:space="preserve">Attachment Trauma and the Developing Right Brain: </w:t>
      </w:r>
      <w:r w:rsidR="0018571C">
        <w:rPr>
          <w:rFonts w:ascii="Times New Roman" w:hAnsi="Times New Roman" w:cs="Times New Roman"/>
        </w:rPr>
        <w:t>Origins</w:t>
      </w:r>
      <w:r>
        <w:rPr>
          <w:rFonts w:ascii="Times New Roman" w:hAnsi="Times New Roman" w:cs="Times New Roman"/>
        </w:rPr>
        <w:t xml:space="preserve"> of Pathological Dissociation and Some Implications for Psychotherapy</w:t>
      </w:r>
      <w:r w:rsidR="0018571C">
        <w:rPr>
          <w:rFonts w:ascii="Times New Roman" w:hAnsi="Times New Roman" w:cs="Times New Roman"/>
        </w:rPr>
        <w:t xml:space="preserve"> in </w:t>
      </w:r>
      <w:r w:rsidR="00AE4088" w:rsidRPr="00AE4088">
        <w:rPr>
          <w:rFonts w:ascii="Times New Roman" w:hAnsi="Times New Roman" w:cs="Times New Roman"/>
          <w:i/>
          <w:iCs/>
        </w:rPr>
        <w:t>Dissociation and the Dissociative Disorders</w:t>
      </w:r>
      <w:r w:rsidR="00AE4088">
        <w:rPr>
          <w:rFonts w:ascii="Times New Roman" w:hAnsi="Times New Roman" w:cs="Times New Roman"/>
        </w:rPr>
        <w:t xml:space="preserve">. Routledge. </w:t>
      </w:r>
    </w:p>
    <w:p w14:paraId="448CCEC0" w14:textId="6A01FCC4" w:rsidR="00002BC1" w:rsidRPr="00446341" w:rsidRDefault="00002BC1">
      <w:pPr>
        <w:rPr>
          <w:rFonts w:ascii="Times New Roman" w:hAnsi="Times New Roman" w:cs="Times New Roman"/>
          <w:u w:val="single"/>
        </w:rPr>
      </w:pPr>
      <w:r w:rsidRPr="00446341">
        <w:rPr>
          <w:rFonts w:ascii="Times New Roman" w:hAnsi="Times New Roman" w:cs="Times New Roman"/>
          <w:u w:val="single"/>
        </w:rPr>
        <w:t xml:space="preserve"> </w:t>
      </w:r>
    </w:p>
    <w:p w14:paraId="0876F082" w14:textId="03016806" w:rsidR="0018571C" w:rsidRDefault="0018571C" w:rsidP="00002BC1">
      <w:pPr>
        <w:ind w:left="720"/>
        <w:rPr>
          <w:rFonts w:ascii="Times New Roman" w:hAnsi="Times New Roman" w:cs="Times New Roman"/>
        </w:rPr>
      </w:pPr>
      <w:r w:rsidRPr="0018571C">
        <w:rPr>
          <w:rFonts w:ascii="Times New Roman" w:hAnsi="Times New Roman" w:cs="Times New Roman"/>
        </w:rPr>
        <w:t xml:space="preserve">Steele, K. (2021). Beyond attachment: Understanding motivational systems in complex trauma and dissociation. In D. Siegel, A. </w:t>
      </w:r>
      <w:proofErr w:type="spellStart"/>
      <w:r w:rsidRPr="0018571C">
        <w:rPr>
          <w:rFonts w:ascii="Times New Roman" w:hAnsi="Times New Roman" w:cs="Times New Roman"/>
        </w:rPr>
        <w:t>Schore</w:t>
      </w:r>
      <w:proofErr w:type="spellEnd"/>
      <w:r w:rsidRPr="0018571C">
        <w:rPr>
          <w:rFonts w:ascii="Times New Roman" w:hAnsi="Times New Roman" w:cs="Times New Roman"/>
        </w:rPr>
        <w:t xml:space="preserve">, &amp; L. </w:t>
      </w:r>
      <w:proofErr w:type="spellStart"/>
      <w:r w:rsidRPr="0018571C">
        <w:rPr>
          <w:rFonts w:ascii="Times New Roman" w:hAnsi="Times New Roman" w:cs="Times New Roman"/>
        </w:rPr>
        <w:t>Cozolino</w:t>
      </w:r>
      <w:proofErr w:type="spellEnd"/>
      <w:r w:rsidRPr="0018571C">
        <w:rPr>
          <w:rFonts w:ascii="Times New Roman" w:hAnsi="Times New Roman" w:cs="Times New Roman"/>
        </w:rPr>
        <w:t xml:space="preserve"> (Eds.) </w:t>
      </w:r>
      <w:r w:rsidRPr="0018571C">
        <w:rPr>
          <w:rFonts w:ascii="Times New Roman" w:hAnsi="Times New Roman" w:cs="Times New Roman"/>
          <w:i/>
          <w:iCs/>
        </w:rPr>
        <w:t>Interpersonal neurobiology and clinical practice (pp. 85-112)</w:t>
      </w:r>
      <w:r w:rsidRPr="0018571C">
        <w:rPr>
          <w:rFonts w:ascii="Times New Roman" w:hAnsi="Times New Roman" w:cs="Times New Roman"/>
        </w:rPr>
        <w:t>. New York. Norton.</w:t>
      </w:r>
    </w:p>
    <w:p w14:paraId="418F6D71" w14:textId="77777777" w:rsidR="0018571C" w:rsidRDefault="0018571C" w:rsidP="00002BC1">
      <w:pPr>
        <w:ind w:left="720"/>
        <w:rPr>
          <w:rFonts w:ascii="Times New Roman" w:hAnsi="Times New Roman" w:cs="Times New Roman"/>
        </w:rPr>
      </w:pPr>
    </w:p>
    <w:p w14:paraId="573996BB" w14:textId="55F560CD" w:rsidR="00002BC1" w:rsidRDefault="00002BC1" w:rsidP="00002BC1">
      <w:pPr>
        <w:ind w:left="720"/>
        <w:rPr>
          <w:rFonts w:ascii="Times New Roman" w:hAnsi="Times New Roman" w:cs="Times New Roman"/>
        </w:rPr>
      </w:pPr>
      <w:proofErr w:type="spellStart"/>
      <w:r w:rsidRPr="004B77C1">
        <w:rPr>
          <w:rFonts w:ascii="Times New Roman" w:hAnsi="Times New Roman" w:cs="Times New Roman"/>
        </w:rPr>
        <w:t>Salberg</w:t>
      </w:r>
      <w:proofErr w:type="spellEnd"/>
      <w:r w:rsidRPr="004B77C1">
        <w:rPr>
          <w:rFonts w:ascii="Times New Roman" w:hAnsi="Times New Roman" w:cs="Times New Roman"/>
        </w:rPr>
        <w:t>, J. (2015). The Texture of Traumatic Attachment: Presence and Ghostly Absence</w:t>
      </w:r>
      <w:r>
        <w:rPr>
          <w:rFonts w:ascii="Times New Roman" w:hAnsi="Times New Roman" w:cs="Times New Roman"/>
        </w:rPr>
        <w:t xml:space="preserve"> </w:t>
      </w:r>
      <w:r w:rsidRPr="004B77C1">
        <w:rPr>
          <w:rFonts w:ascii="Times New Roman" w:hAnsi="Times New Roman" w:cs="Times New Roman"/>
        </w:rPr>
        <w:t>Transgenerational Transmission. </w:t>
      </w:r>
      <w:proofErr w:type="spellStart"/>
      <w:r w:rsidRPr="004B77C1">
        <w:rPr>
          <w:rFonts w:ascii="Times New Roman" w:hAnsi="Times New Roman" w:cs="Times New Roman"/>
        </w:rPr>
        <w:t>Psychoanal</w:t>
      </w:r>
      <w:proofErr w:type="spellEnd"/>
      <w:r w:rsidRPr="004B77C1">
        <w:rPr>
          <w:rFonts w:ascii="Times New Roman" w:hAnsi="Times New Roman" w:cs="Times New Roman"/>
        </w:rPr>
        <w:t>. Q., 84(1):21-46</w:t>
      </w:r>
    </w:p>
    <w:p w14:paraId="3BE1F197" w14:textId="77777777" w:rsidR="00002BC1" w:rsidRDefault="00002BC1" w:rsidP="00002BC1">
      <w:pPr>
        <w:ind w:left="720"/>
        <w:rPr>
          <w:rFonts w:ascii="Times New Roman" w:hAnsi="Times New Roman" w:cs="Times New Roman"/>
        </w:rPr>
      </w:pPr>
    </w:p>
    <w:p w14:paraId="3A6F0B55" w14:textId="38674195" w:rsidR="00446341" w:rsidRDefault="00446341" w:rsidP="00446341">
      <w:pPr>
        <w:ind w:firstLine="720"/>
        <w:rPr>
          <w:rFonts w:ascii="Times New Roman" w:hAnsi="Times New Roman" w:cs="Times New Roman"/>
        </w:rPr>
      </w:pPr>
      <w:r w:rsidRPr="00446341">
        <w:rPr>
          <w:rFonts w:ascii="Times New Roman" w:hAnsi="Times New Roman" w:cs="Times New Roman"/>
        </w:rPr>
        <w:t xml:space="preserve">Slade, A. (2014). Imagining Fear. </w:t>
      </w:r>
      <w:proofErr w:type="spellStart"/>
      <w:r w:rsidRPr="00446341">
        <w:rPr>
          <w:rFonts w:ascii="Times New Roman" w:hAnsi="Times New Roman" w:cs="Times New Roman"/>
        </w:rPr>
        <w:t>Psychoanl</w:t>
      </w:r>
      <w:proofErr w:type="spellEnd"/>
      <w:r w:rsidRPr="00446341">
        <w:rPr>
          <w:rFonts w:ascii="Times New Roman" w:hAnsi="Times New Roman" w:cs="Times New Roman"/>
        </w:rPr>
        <w:t>. Dial. 24(3):253-266.</w:t>
      </w:r>
    </w:p>
    <w:p w14:paraId="6C4BCCD7" w14:textId="32FE3A89" w:rsidR="004F5305" w:rsidRDefault="004F5305" w:rsidP="00446341">
      <w:pPr>
        <w:ind w:firstLine="720"/>
        <w:rPr>
          <w:rFonts w:ascii="Times New Roman" w:hAnsi="Times New Roman" w:cs="Times New Roman"/>
        </w:rPr>
      </w:pPr>
    </w:p>
    <w:p w14:paraId="5E1858EF" w14:textId="13CA6EB8" w:rsidR="004F5305" w:rsidRDefault="004F5305" w:rsidP="004F5305">
      <w:pPr>
        <w:ind w:left="720"/>
        <w:rPr>
          <w:rFonts w:ascii="Times New Roman" w:hAnsi="Times New Roman" w:cs="Times New Roman"/>
        </w:rPr>
      </w:pPr>
      <w:r w:rsidRPr="004F5305">
        <w:rPr>
          <w:rFonts w:ascii="Times New Roman" w:hAnsi="Times New Roman" w:cs="Times New Roman"/>
        </w:rPr>
        <w:t>Diamond, D. (2004). Attachment disorganization: The reunion of attachment theory and psychoanalysis. </w:t>
      </w:r>
      <w:r w:rsidRPr="004F5305">
        <w:rPr>
          <w:rFonts w:ascii="Times New Roman" w:hAnsi="Times New Roman" w:cs="Times New Roman"/>
          <w:i/>
          <w:iCs/>
        </w:rPr>
        <w:t>Psychoanalytic Psychology</w:t>
      </w:r>
      <w:r w:rsidRPr="004F5305">
        <w:rPr>
          <w:rFonts w:ascii="Times New Roman" w:hAnsi="Times New Roman" w:cs="Times New Roman"/>
        </w:rPr>
        <w:t>, </w:t>
      </w:r>
      <w:r w:rsidRPr="004F5305">
        <w:rPr>
          <w:rFonts w:ascii="Times New Roman" w:hAnsi="Times New Roman" w:cs="Times New Roman"/>
          <w:i/>
          <w:iCs/>
        </w:rPr>
        <w:t>21</w:t>
      </w:r>
      <w:r w:rsidRPr="004F5305">
        <w:rPr>
          <w:rFonts w:ascii="Times New Roman" w:hAnsi="Times New Roman" w:cs="Times New Roman"/>
        </w:rPr>
        <w:t>, 276–299</w:t>
      </w:r>
      <w:r>
        <w:rPr>
          <w:rFonts w:ascii="Times New Roman" w:hAnsi="Times New Roman" w:cs="Times New Roman"/>
        </w:rPr>
        <w:t>.</w:t>
      </w:r>
    </w:p>
    <w:p w14:paraId="58064F6D" w14:textId="0521E67D" w:rsidR="00B02F77" w:rsidRDefault="00B02F77" w:rsidP="004F5305">
      <w:pPr>
        <w:ind w:left="720"/>
        <w:rPr>
          <w:rFonts w:ascii="Times New Roman" w:hAnsi="Times New Roman" w:cs="Times New Roman"/>
        </w:rPr>
      </w:pPr>
    </w:p>
    <w:p w14:paraId="0093ED61" w14:textId="28AA7DE2" w:rsidR="00B02F77" w:rsidRPr="00446341" w:rsidRDefault="00B02F77" w:rsidP="004F5305">
      <w:pPr>
        <w:ind w:left="720"/>
        <w:rPr>
          <w:rFonts w:ascii="Times New Roman" w:hAnsi="Times New Roman" w:cs="Times New Roman"/>
        </w:rPr>
      </w:pPr>
      <w:proofErr w:type="spellStart"/>
      <w:r w:rsidRPr="00B02F77">
        <w:rPr>
          <w:rFonts w:ascii="Times New Roman" w:hAnsi="Times New Roman" w:cs="Times New Roman"/>
        </w:rPr>
        <w:lastRenderedPageBreak/>
        <w:t>Fonagy</w:t>
      </w:r>
      <w:proofErr w:type="spellEnd"/>
      <w:r w:rsidRPr="00B02F77">
        <w:rPr>
          <w:rFonts w:ascii="Times New Roman" w:hAnsi="Times New Roman" w:cs="Times New Roman"/>
        </w:rPr>
        <w:t>, P. (2001). Attachment theory and psychoanalysis. New York, NY: Other Press</w:t>
      </w:r>
    </w:p>
    <w:p w14:paraId="23FFF91B" w14:textId="05CEC050" w:rsidR="00002BC1" w:rsidRDefault="00002BC1">
      <w:pPr>
        <w:rPr>
          <w:rFonts w:ascii="Times New Roman" w:hAnsi="Times New Roman" w:cs="Times New Roman"/>
        </w:rPr>
      </w:pPr>
    </w:p>
    <w:p w14:paraId="4FD51ADE" w14:textId="77777777" w:rsidR="001648D7" w:rsidRPr="002B0E27" w:rsidRDefault="00AE4088" w:rsidP="00AE4088">
      <w:pPr>
        <w:rPr>
          <w:rFonts w:ascii="Times New Roman" w:hAnsi="Times New Roman" w:cs="Times New Roman"/>
          <w:b/>
          <w:bCs/>
          <w:u w:val="single"/>
        </w:rPr>
      </w:pPr>
      <w:r w:rsidRPr="002B0E27">
        <w:rPr>
          <w:rFonts w:ascii="Times New Roman" w:hAnsi="Times New Roman" w:cs="Times New Roman"/>
          <w:b/>
          <w:bCs/>
          <w:u w:val="single"/>
        </w:rPr>
        <w:t xml:space="preserve">Week 3: What is Dissociation and why conceptual precision matters  </w:t>
      </w:r>
    </w:p>
    <w:p w14:paraId="731BFA10" w14:textId="77777777" w:rsidR="001648D7" w:rsidRDefault="001648D7" w:rsidP="00AE40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48C6B73" w14:textId="4787E703" w:rsidR="00EF07A2" w:rsidRPr="0000053A" w:rsidRDefault="001648D7" w:rsidP="00346F46">
      <w:pPr>
        <w:rPr>
          <w:rFonts w:ascii="Times New Roman" w:hAnsi="Times New Roman" w:cs="Times New Roman"/>
          <w:color w:val="0563C1" w:themeColor="hyperlink"/>
          <w:u w:val="single"/>
        </w:rPr>
      </w:pPr>
      <w:r w:rsidRPr="00346F46">
        <w:rPr>
          <w:rFonts w:ascii="Times New Roman" w:hAnsi="Times New Roman" w:cs="Times New Roman"/>
          <w:u w:val="single"/>
        </w:rPr>
        <w:t>Required Reading</w:t>
      </w:r>
      <w:r>
        <w:rPr>
          <w:rFonts w:ascii="Times New Roman" w:hAnsi="Times New Roman" w:cs="Times New Roman"/>
        </w:rPr>
        <w:t xml:space="preserve">: </w:t>
      </w:r>
      <w:r w:rsidR="00EF07A2" w:rsidRPr="00CC6BBB">
        <w:rPr>
          <w:rFonts w:ascii="Times New Roman" w:hAnsi="Times New Roman" w:cs="Times New Roman"/>
        </w:rPr>
        <w:t>Loewenstein, R. (2018) Dissociation debates: everything you know is wrong, </w:t>
      </w:r>
      <w:r w:rsidR="00EF07A2" w:rsidRPr="0000053A">
        <w:rPr>
          <w:rFonts w:ascii="Times New Roman" w:hAnsi="Times New Roman" w:cs="Times New Roman"/>
          <w:i/>
          <w:iCs/>
        </w:rPr>
        <w:t>Dialogues in Clinical Neuroscience</w:t>
      </w:r>
      <w:r w:rsidR="00EF07A2" w:rsidRPr="00CC6BBB">
        <w:rPr>
          <w:rFonts w:ascii="Times New Roman" w:hAnsi="Times New Roman" w:cs="Times New Roman"/>
        </w:rPr>
        <w:t>, 20:3, 229</w:t>
      </w:r>
      <w:r w:rsidR="0000053A">
        <w:rPr>
          <w:rFonts w:ascii="Times New Roman" w:hAnsi="Times New Roman" w:cs="Times New Roman"/>
        </w:rPr>
        <w:t xml:space="preserve"> </w:t>
      </w:r>
      <w:r w:rsidR="00EF07A2" w:rsidRPr="00CC6BBB">
        <w:rPr>
          <w:rFonts w:ascii="Times New Roman" w:hAnsi="Times New Roman" w:cs="Times New Roman"/>
        </w:rPr>
        <w:t>242, DOI: </w:t>
      </w:r>
      <w:hyperlink r:id="rId9" w:history="1">
        <w:r w:rsidR="00EF07A2" w:rsidRPr="00CC6BBB">
          <w:rPr>
            <w:rStyle w:val="Hyperlink"/>
            <w:rFonts w:ascii="Times New Roman" w:hAnsi="Times New Roman" w:cs="Times New Roman"/>
          </w:rPr>
          <w:t>10.31887/DCNS.2018.20.3/</w:t>
        </w:r>
        <w:proofErr w:type="spellStart"/>
        <w:r w:rsidR="00EF07A2" w:rsidRPr="00CC6BBB">
          <w:rPr>
            <w:rStyle w:val="Hyperlink"/>
            <w:rFonts w:ascii="Times New Roman" w:hAnsi="Times New Roman" w:cs="Times New Roman"/>
          </w:rPr>
          <w:t>rloewenstein</w:t>
        </w:r>
        <w:proofErr w:type="spellEnd"/>
      </w:hyperlink>
    </w:p>
    <w:p w14:paraId="376324D0" w14:textId="29DBEBCB" w:rsidR="00346F46" w:rsidRDefault="00346F46" w:rsidP="00346F46">
      <w:pPr>
        <w:rPr>
          <w:rFonts w:ascii="Times New Roman" w:hAnsi="Times New Roman" w:cs="Times New Roman"/>
        </w:rPr>
      </w:pPr>
    </w:p>
    <w:p w14:paraId="74F18C28" w14:textId="64424BDD" w:rsidR="00346F46" w:rsidRDefault="00346F46" w:rsidP="00346F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3383B">
        <w:rPr>
          <w:rFonts w:ascii="Times New Roman" w:hAnsi="Times New Roman" w:cs="Times New Roman"/>
          <w:u w:val="single"/>
        </w:rPr>
        <w:t>Recommended</w:t>
      </w:r>
      <w:r>
        <w:rPr>
          <w:rFonts w:ascii="Times New Roman" w:hAnsi="Times New Roman" w:cs="Times New Roman"/>
        </w:rPr>
        <w:t xml:space="preserve">: </w:t>
      </w:r>
    </w:p>
    <w:p w14:paraId="1A3C8D8C" w14:textId="295AD4E1" w:rsidR="0000053A" w:rsidRPr="0000053A" w:rsidRDefault="0000053A" w:rsidP="00F3383B">
      <w:pPr>
        <w:ind w:left="720"/>
        <w:rPr>
          <w:rFonts w:ascii="Times New Roman" w:hAnsi="Times New Roman" w:cs="Times New Roman"/>
        </w:rPr>
      </w:pPr>
      <w:r w:rsidRPr="0000053A">
        <w:rPr>
          <w:rFonts w:ascii="Times New Roman" w:hAnsi="Times New Roman" w:cs="Times New Roman"/>
        </w:rPr>
        <w:t xml:space="preserve">Howell, E. (2022) Philip Bromberg and the Revolution about Dissociated Self-States, </w:t>
      </w:r>
      <w:r w:rsidRPr="0000053A">
        <w:rPr>
          <w:rFonts w:ascii="Times New Roman" w:hAnsi="Times New Roman" w:cs="Times New Roman"/>
          <w:i/>
          <w:iCs/>
        </w:rPr>
        <w:t>Contemporary Psychoanalysis</w:t>
      </w:r>
      <w:r w:rsidRPr="0000053A">
        <w:rPr>
          <w:rFonts w:ascii="Times New Roman" w:hAnsi="Times New Roman" w:cs="Times New Roman"/>
        </w:rPr>
        <w:t>, 58:2-3, 299-309, DOI: 10.1080/00107530.2022.2141074.</w:t>
      </w:r>
    </w:p>
    <w:p w14:paraId="07FB94FD" w14:textId="598F50AD" w:rsidR="00C21CA5" w:rsidRDefault="00C21CA5" w:rsidP="0000053A">
      <w:pPr>
        <w:rPr>
          <w:rStyle w:val="Hyperlink"/>
          <w:rFonts w:ascii="Times New Roman" w:hAnsi="Times New Roman" w:cs="Times New Roman"/>
        </w:rPr>
      </w:pPr>
    </w:p>
    <w:p w14:paraId="61F6B66F" w14:textId="6EA34C3F" w:rsidR="00BF002B" w:rsidRDefault="00C21CA5" w:rsidP="0000053A">
      <w:pPr>
        <w:ind w:left="720"/>
        <w:rPr>
          <w:rFonts w:ascii="Times New Roman" w:hAnsi="Times New Roman" w:cs="Times New Roman"/>
        </w:rPr>
      </w:pPr>
      <w:proofErr w:type="spellStart"/>
      <w:r w:rsidRPr="00C21CA5">
        <w:rPr>
          <w:rFonts w:ascii="Times New Roman" w:hAnsi="Times New Roman" w:cs="Times New Roman"/>
        </w:rPr>
        <w:t>Nijenhuis</w:t>
      </w:r>
      <w:proofErr w:type="spellEnd"/>
      <w:r w:rsidRPr="00C21CA5">
        <w:rPr>
          <w:rFonts w:ascii="Times New Roman" w:hAnsi="Times New Roman" w:cs="Times New Roman"/>
        </w:rPr>
        <w:t xml:space="preserve"> &amp; van der Hart (2011) Dissociation in Trauma: A New Definition and Comparison with Previous Formulations, </w:t>
      </w:r>
      <w:r w:rsidRPr="00446341">
        <w:rPr>
          <w:rFonts w:ascii="Times New Roman" w:hAnsi="Times New Roman" w:cs="Times New Roman"/>
          <w:i/>
          <w:iCs/>
        </w:rPr>
        <w:t>Journal of Trauma &amp; Dissociation</w:t>
      </w:r>
      <w:r w:rsidRPr="00C21CA5">
        <w:rPr>
          <w:rFonts w:ascii="Times New Roman" w:hAnsi="Times New Roman" w:cs="Times New Roman"/>
        </w:rPr>
        <w:t>, 12:4, 416-445</w:t>
      </w:r>
      <w:r>
        <w:rPr>
          <w:rFonts w:ascii="Times New Roman" w:hAnsi="Times New Roman" w:cs="Times New Roman"/>
        </w:rPr>
        <w:t>.</w:t>
      </w:r>
    </w:p>
    <w:p w14:paraId="6603A05B" w14:textId="5FBF3B4B" w:rsidR="00A07D5B" w:rsidRDefault="00A07D5B">
      <w:pPr>
        <w:rPr>
          <w:rFonts w:ascii="Times New Roman" w:hAnsi="Times New Roman" w:cs="Times New Roman"/>
        </w:rPr>
      </w:pPr>
    </w:p>
    <w:p w14:paraId="465284F6" w14:textId="2BA5A270" w:rsidR="00A07D5B" w:rsidRDefault="00A07D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ISSTD Website: </w:t>
      </w:r>
      <w:r w:rsidRPr="00A07D5B">
        <w:rPr>
          <w:rFonts w:ascii="Times New Roman" w:hAnsi="Times New Roman" w:cs="Times New Roman"/>
        </w:rPr>
        <w:t>https://www.isst-d.org/public-resources-home/</w:t>
      </w:r>
    </w:p>
    <w:p w14:paraId="3A98B54D" w14:textId="77777777" w:rsidR="00A07D5B" w:rsidRDefault="00A07D5B">
      <w:pPr>
        <w:rPr>
          <w:rFonts w:ascii="Times New Roman" w:hAnsi="Times New Roman" w:cs="Times New Roman"/>
        </w:rPr>
      </w:pPr>
    </w:p>
    <w:p w14:paraId="317A29F2" w14:textId="43F89EE4" w:rsidR="00BF002B" w:rsidRPr="0073751D" w:rsidRDefault="00AE4088">
      <w:pPr>
        <w:rPr>
          <w:rFonts w:ascii="Times New Roman" w:hAnsi="Times New Roman" w:cs="Times New Roman"/>
          <w:b/>
          <w:bCs/>
          <w:u w:val="single"/>
        </w:rPr>
      </w:pPr>
      <w:r w:rsidRPr="0073751D">
        <w:rPr>
          <w:rFonts w:ascii="Times New Roman" w:hAnsi="Times New Roman" w:cs="Times New Roman"/>
          <w:b/>
          <w:bCs/>
          <w:u w:val="single"/>
        </w:rPr>
        <w:t>Week 4: Dissociation as Process</w:t>
      </w:r>
      <w:r w:rsidR="0073751D">
        <w:rPr>
          <w:rFonts w:ascii="Times New Roman" w:hAnsi="Times New Roman" w:cs="Times New Roman"/>
          <w:b/>
          <w:bCs/>
          <w:u w:val="single"/>
        </w:rPr>
        <w:t>: Decreasing Hyperarousal/</w:t>
      </w:r>
      <w:r w:rsidR="00C9039A">
        <w:rPr>
          <w:rFonts w:ascii="Times New Roman" w:hAnsi="Times New Roman" w:cs="Times New Roman"/>
          <w:b/>
          <w:bCs/>
          <w:u w:val="single"/>
        </w:rPr>
        <w:t>A</w:t>
      </w:r>
      <w:r w:rsidR="0073751D">
        <w:rPr>
          <w:rFonts w:ascii="Times New Roman" w:hAnsi="Times New Roman" w:cs="Times New Roman"/>
          <w:b/>
          <w:bCs/>
          <w:u w:val="single"/>
        </w:rPr>
        <w:t xml:space="preserve">ffect dysregulation </w:t>
      </w:r>
    </w:p>
    <w:p w14:paraId="576B01D6" w14:textId="59B56B21" w:rsidR="0073751D" w:rsidRDefault="0073751D" w:rsidP="0073751D">
      <w:pPr>
        <w:rPr>
          <w:rFonts w:ascii="Times New Roman" w:hAnsi="Times New Roman" w:cs="Times New Roman"/>
        </w:rPr>
      </w:pPr>
      <w:r w:rsidRPr="00C21CA5">
        <w:rPr>
          <w:rFonts w:ascii="Times New Roman" w:hAnsi="Times New Roman" w:cs="Times New Roman"/>
          <w:u w:val="single"/>
        </w:rPr>
        <w:t>Required Reading</w:t>
      </w:r>
      <w:r>
        <w:rPr>
          <w:rFonts w:ascii="Times New Roman" w:hAnsi="Times New Roman" w:cs="Times New Roman"/>
        </w:rPr>
        <w:t xml:space="preserve">: </w:t>
      </w:r>
      <w:r w:rsidRPr="00174F69">
        <w:rPr>
          <w:rFonts w:ascii="Times New Roman" w:hAnsi="Times New Roman" w:cs="Times New Roman"/>
        </w:rPr>
        <w:t xml:space="preserve">Bromberg, P.M. (2008). Shrinking the Tsunami. </w:t>
      </w:r>
      <w:r w:rsidRPr="002A44A7">
        <w:rPr>
          <w:rFonts w:ascii="Times New Roman" w:hAnsi="Times New Roman" w:cs="Times New Roman"/>
          <w:i/>
          <w:iCs/>
        </w:rPr>
        <w:t xml:space="preserve">Contemp. </w:t>
      </w:r>
      <w:proofErr w:type="spellStart"/>
      <w:r w:rsidRPr="002A44A7">
        <w:rPr>
          <w:rFonts w:ascii="Times New Roman" w:hAnsi="Times New Roman" w:cs="Times New Roman"/>
          <w:i/>
          <w:iCs/>
        </w:rPr>
        <w:t>Psychoanal</w:t>
      </w:r>
      <w:proofErr w:type="spellEnd"/>
      <w:r w:rsidRPr="00174F69">
        <w:rPr>
          <w:rFonts w:ascii="Times New Roman" w:hAnsi="Times New Roman" w:cs="Times New Roman"/>
        </w:rPr>
        <w:t>., 44(3):329-350</w:t>
      </w:r>
      <w:r>
        <w:rPr>
          <w:rFonts w:ascii="Times New Roman" w:hAnsi="Times New Roman" w:cs="Times New Roman"/>
        </w:rPr>
        <w:t>.</w:t>
      </w:r>
    </w:p>
    <w:p w14:paraId="74C354DC" w14:textId="44F0CBDB" w:rsidR="003E39EB" w:rsidRDefault="003E39EB" w:rsidP="003E39EB">
      <w:pPr>
        <w:rPr>
          <w:rFonts w:ascii="Times New Roman" w:hAnsi="Times New Roman" w:cs="Times New Roman"/>
        </w:rPr>
      </w:pPr>
    </w:p>
    <w:p w14:paraId="64C978DB" w14:textId="5C81BD5E" w:rsidR="00F3383B" w:rsidRPr="00F3383B" w:rsidRDefault="00F3383B" w:rsidP="003E39E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 w:rsidRPr="00F3383B">
        <w:rPr>
          <w:rFonts w:ascii="Times New Roman" w:hAnsi="Times New Roman" w:cs="Times New Roman"/>
          <w:u w:val="single"/>
        </w:rPr>
        <w:t xml:space="preserve">Recommended: </w:t>
      </w:r>
    </w:p>
    <w:p w14:paraId="5A381D57" w14:textId="59AD283B" w:rsidR="003E39EB" w:rsidRDefault="003E39EB" w:rsidP="000D107E">
      <w:pPr>
        <w:ind w:left="720"/>
        <w:rPr>
          <w:rFonts w:ascii="Times New Roman" w:hAnsi="Times New Roman" w:cs="Times New Roman"/>
        </w:rPr>
      </w:pPr>
      <w:r w:rsidRPr="003E39EB">
        <w:rPr>
          <w:rFonts w:ascii="Times New Roman" w:hAnsi="Times New Roman" w:cs="Times New Roman"/>
        </w:rPr>
        <w:t>Bromberg P. (2001) Treating Patients with Symptoms—and Symptoms with Patience: Reflections on Shame, Dissociation, and Eating Disorders, Psychoanalytic Dialogues, 11:6, 891-912</w:t>
      </w:r>
      <w:r w:rsidR="00E660EE">
        <w:rPr>
          <w:rFonts w:ascii="Times New Roman" w:hAnsi="Times New Roman" w:cs="Times New Roman"/>
        </w:rPr>
        <w:t>.</w:t>
      </w:r>
    </w:p>
    <w:p w14:paraId="62ED49E8" w14:textId="44392764" w:rsidR="00E660EE" w:rsidRDefault="00E660EE" w:rsidP="000D107E">
      <w:pPr>
        <w:ind w:left="720"/>
        <w:rPr>
          <w:rFonts w:ascii="Times New Roman" w:hAnsi="Times New Roman" w:cs="Times New Roman"/>
        </w:rPr>
      </w:pPr>
    </w:p>
    <w:p w14:paraId="5FA9068F" w14:textId="79008009" w:rsidR="00E660EE" w:rsidRDefault="00E660EE" w:rsidP="000D107E">
      <w:pPr>
        <w:ind w:left="720"/>
        <w:rPr>
          <w:rFonts w:ascii="Times New Roman" w:hAnsi="Times New Roman" w:cs="Times New Roman"/>
        </w:rPr>
      </w:pPr>
      <w:r w:rsidRPr="00E660EE">
        <w:rPr>
          <w:rFonts w:ascii="Times New Roman" w:hAnsi="Times New Roman" w:cs="Times New Roman"/>
        </w:rPr>
        <w:t>Howell Ph.D. (2002) Back to the “States” Victim and Abuser States in Borderline Personality Disorder, Psychoanalytic Dialogues, 12:6, 921-957</w:t>
      </w:r>
      <w:r>
        <w:rPr>
          <w:rFonts w:ascii="Times New Roman" w:hAnsi="Times New Roman" w:cs="Times New Roman"/>
        </w:rPr>
        <w:t>.</w:t>
      </w:r>
    </w:p>
    <w:p w14:paraId="5580DC54" w14:textId="33F471F0" w:rsidR="0073751D" w:rsidRDefault="0073751D" w:rsidP="007375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A449505" w14:textId="6CF4DB40" w:rsidR="003E39EB" w:rsidRDefault="003E39EB" w:rsidP="003E39EB">
      <w:pPr>
        <w:ind w:left="720"/>
        <w:rPr>
          <w:rFonts w:ascii="Times New Roman" w:hAnsi="Times New Roman" w:cs="Times New Roman"/>
        </w:rPr>
      </w:pPr>
      <w:r w:rsidRPr="000D107E">
        <w:rPr>
          <w:rFonts w:ascii="Times New Roman" w:hAnsi="Times New Roman" w:cs="Times New Roman"/>
        </w:rPr>
        <w:t>Bromberg P</w:t>
      </w:r>
      <w:r>
        <w:rPr>
          <w:rFonts w:ascii="Times New Roman" w:hAnsi="Times New Roman" w:cs="Times New Roman"/>
        </w:rPr>
        <w:t xml:space="preserve">. </w:t>
      </w:r>
      <w:r w:rsidRPr="000D107E">
        <w:rPr>
          <w:rFonts w:ascii="Times New Roman" w:hAnsi="Times New Roman" w:cs="Times New Roman"/>
        </w:rPr>
        <w:t>(1994) “Speak! that I may see you”; some reflections on dissociation, reality, and psychoanalytic listening, Psychoanalytic Dialogues, 4:4, 517-547</w:t>
      </w:r>
      <w:r>
        <w:rPr>
          <w:rFonts w:ascii="Times New Roman" w:hAnsi="Times New Roman" w:cs="Times New Roman"/>
        </w:rPr>
        <w:t>.</w:t>
      </w:r>
    </w:p>
    <w:p w14:paraId="78B035CC" w14:textId="2415A202" w:rsidR="0073751D" w:rsidRDefault="0073751D">
      <w:pPr>
        <w:rPr>
          <w:rFonts w:ascii="Times New Roman" w:hAnsi="Times New Roman" w:cs="Times New Roman"/>
        </w:rPr>
      </w:pPr>
    </w:p>
    <w:p w14:paraId="783BA7BF" w14:textId="239F524F" w:rsidR="00BF002B" w:rsidRDefault="00BF002B">
      <w:pPr>
        <w:rPr>
          <w:rFonts w:ascii="Times New Roman" w:hAnsi="Times New Roman" w:cs="Times New Roman"/>
        </w:rPr>
      </w:pPr>
    </w:p>
    <w:p w14:paraId="3225675C" w14:textId="7D449BE6" w:rsidR="00BF002B" w:rsidRDefault="00AE4088">
      <w:pPr>
        <w:rPr>
          <w:rFonts w:ascii="Times New Roman" w:hAnsi="Times New Roman" w:cs="Times New Roman"/>
          <w:b/>
          <w:bCs/>
          <w:u w:val="single"/>
        </w:rPr>
      </w:pPr>
      <w:r w:rsidRPr="0073751D">
        <w:rPr>
          <w:rFonts w:ascii="Times New Roman" w:hAnsi="Times New Roman" w:cs="Times New Roman"/>
          <w:b/>
          <w:bCs/>
          <w:u w:val="single"/>
        </w:rPr>
        <w:t>Week 5: Dissociation as Structure</w:t>
      </w:r>
      <w:r w:rsidR="0073751D" w:rsidRPr="0073751D">
        <w:rPr>
          <w:rFonts w:ascii="Times New Roman" w:hAnsi="Times New Roman" w:cs="Times New Roman"/>
          <w:b/>
          <w:bCs/>
          <w:u w:val="single"/>
        </w:rPr>
        <w:t xml:space="preserve">: The Discontinuous Self System </w:t>
      </w:r>
    </w:p>
    <w:p w14:paraId="54EA9946" w14:textId="5F40F9A1" w:rsidR="00CE2BD0" w:rsidRDefault="00C21CA5" w:rsidP="00CE2B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Required Reading: </w:t>
      </w:r>
      <w:r w:rsidR="00CE2BD0" w:rsidRPr="00CE2BD0">
        <w:rPr>
          <w:rFonts w:ascii="Times New Roman" w:hAnsi="Times New Roman" w:cs="Times New Roman"/>
        </w:rPr>
        <w:t>Steele</w:t>
      </w:r>
      <w:r w:rsidR="00CE2BD0">
        <w:rPr>
          <w:rFonts w:ascii="Times New Roman" w:hAnsi="Times New Roman" w:cs="Times New Roman"/>
        </w:rPr>
        <w:t xml:space="preserve">, </w:t>
      </w:r>
      <w:r w:rsidR="00CE2BD0" w:rsidRPr="00CE2BD0">
        <w:rPr>
          <w:rFonts w:ascii="Times New Roman" w:hAnsi="Times New Roman" w:cs="Times New Roman"/>
        </w:rPr>
        <w:t xml:space="preserve">van der Hart &amp; </w:t>
      </w:r>
      <w:proofErr w:type="spellStart"/>
      <w:r w:rsidR="00CE2BD0" w:rsidRPr="00CE2BD0">
        <w:rPr>
          <w:rFonts w:ascii="Times New Roman" w:hAnsi="Times New Roman" w:cs="Times New Roman"/>
        </w:rPr>
        <w:t>Nijenhuis</w:t>
      </w:r>
      <w:proofErr w:type="spellEnd"/>
      <w:r w:rsidR="00CE2BD0" w:rsidRPr="00CE2BD0">
        <w:rPr>
          <w:rFonts w:ascii="Times New Roman" w:hAnsi="Times New Roman" w:cs="Times New Roman"/>
        </w:rPr>
        <w:t xml:space="preserve"> (2005) Phase-Oriented Treatment of Structural Dissociation in Complex Traumatization: Overcoming Trauma-Related Phobias, </w:t>
      </w:r>
      <w:r w:rsidR="00CE2BD0" w:rsidRPr="00EF07A2">
        <w:rPr>
          <w:rFonts w:ascii="Times New Roman" w:hAnsi="Times New Roman" w:cs="Times New Roman"/>
          <w:i/>
          <w:iCs/>
        </w:rPr>
        <w:t>Journal of Trauma &amp; Dissociation</w:t>
      </w:r>
      <w:r w:rsidR="00CE2BD0" w:rsidRPr="00CE2BD0">
        <w:rPr>
          <w:rFonts w:ascii="Times New Roman" w:hAnsi="Times New Roman" w:cs="Times New Roman"/>
        </w:rPr>
        <w:t>, 6:3, 11-53</w:t>
      </w:r>
      <w:r w:rsidR="00CE2BD0">
        <w:rPr>
          <w:rFonts w:ascii="Times New Roman" w:hAnsi="Times New Roman" w:cs="Times New Roman"/>
        </w:rPr>
        <w:t>.</w:t>
      </w:r>
    </w:p>
    <w:p w14:paraId="40248DC2" w14:textId="46414EF0" w:rsidR="00C21CA5" w:rsidRDefault="00C21CA5">
      <w:pPr>
        <w:rPr>
          <w:rFonts w:ascii="Times New Roman" w:hAnsi="Times New Roman" w:cs="Times New Roman"/>
        </w:rPr>
      </w:pPr>
    </w:p>
    <w:p w14:paraId="6E0F51B3" w14:textId="6ADCF7BA" w:rsidR="00C9316D" w:rsidRDefault="00C9316D" w:rsidP="00C931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also watch this short </w:t>
      </w:r>
      <w:r w:rsidR="00446341">
        <w:rPr>
          <w:rFonts w:ascii="Times New Roman" w:hAnsi="Times New Roman" w:cs="Times New Roman"/>
        </w:rPr>
        <w:t>v</w:t>
      </w:r>
      <w:r w:rsidRPr="004E5678">
        <w:rPr>
          <w:rFonts w:ascii="Times New Roman" w:hAnsi="Times New Roman" w:cs="Times New Roman"/>
        </w:rPr>
        <w:t xml:space="preserve">ideo on living with DID: </w:t>
      </w:r>
      <w:hyperlink r:id="rId10" w:history="1">
        <w:r w:rsidRPr="004E5678">
          <w:rPr>
            <w:rStyle w:val="Hyperlink"/>
            <w:rFonts w:ascii="Times New Roman" w:hAnsi="Times New Roman" w:cs="Times New Roman"/>
          </w:rPr>
          <w:t>https://www.dylancrumpler.com/watch-petals-of-a-rose</w:t>
        </w:r>
      </w:hyperlink>
    </w:p>
    <w:p w14:paraId="2DD561A2" w14:textId="77777777" w:rsidR="00C9316D" w:rsidRDefault="00C9316D">
      <w:pPr>
        <w:rPr>
          <w:rFonts w:ascii="Times New Roman" w:hAnsi="Times New Roman" w:cs="Times New Roman"/>
        </w:rPr>
      </w:pPr>
    </w:p>
    <w:p w14:paraId="3D3E9093" w14:textId="66F60ABF" w:rsidR="00C21CA5" w:rsidRPr="00F3383B" w:rsidRDefault="00C21CA5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 w:rsidR="0018363B" w:rsidRPr="00F3383B">
        <w:rPr>
          <w:rFonts w:ascii="Times New Roman" w:hAnsi="Times New Roman" w:cs="Times New Roman"/>
          <w:u w:val="single"/>
        </w:rPr>
        <w:t>R</w:t>
      </w:r>
      <w:r w:rsidRPr="00F3383B">
        <w:rPr>
          <w:rFonts w:ascii="Times New Roman" w:hAnsi="Times New Roman" w:cs="Times New Roman"/>
          <w:u w:val="single"/>
        </w:rPr>
        <w:t>ecommended Readings:</w:t>
      </w:r>
    </w:p>
    <w:p w14:paraId="64BBA6F6" w14:textId="45F26C27" w:rsidR="00F3383B" w:rsidRDefault="00F3383B" w:rsidP="00C21CA5">
      <w:pPr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Chefetz</w:t>
      </w:r>
      <w:proofErr w:type="spellEnd"/>
      <w:r>
        <w:rPr>
          <w:rFonts w:ascii="Times New Roman" w:hAnsi="Times New Roman" w:cs="Times New Roman"/>
        </w:rPr>
        <w:t xml:space="preserve">, R. Intensive psychotherapy for Persistent Dissociative Processes. </w:t>
      </w:r>
    </w:p>
    <w:p w14:paraId="5D89D65D" w14:textId="77777777" w:rsidR="00F3383B" w:rsidRDefault="00F3383B" w:rsidP="00C21CA5">
      <w:pPr>
        <w:ind w:left="720"/>
        <w:rPr>
          <w:rFonts w:ascii="Times New Roman" w:hAnsi="Times New Roman" w:cs="Times New Roman"/>
        </w:rPr>
      </w:pPr>
    </w:p>
    <w:p w14:paraId="2EA6B1A8" w14:textId="70EFD6E9" w:rsidR="00C21CA5" w:rsidRDefault="00C21CA5" w:rsidP="00C21CA5">
      <w:pPr>
        <w:ind w:left="720"/>
        <w:rPr>
          <w:rFonts w:ascii="Times New Roman" w:hAnsi="Times New Roman" w:cs="Times New Roman"/>
        </w:rPr>
      </w:pPr>
      <w:r w:rsidRPr="00CC6BBB">
        <w:rPr>
          <w:rFonts w:ascii="Times New Roman" w:hAnsi="Times New Roman" w:cs="Times New Roman"/>
        </w:rPr>
        <w:lastRenderedPageBreak/>
        <w:t xml:space="preserve">Putnam, F. (2016). Ch 8: “Dissociation” in </w:t>
      </w:r>
      <w:proofErr w:type="gramStart"/>
      <w:r w:rsidRPr="00CC6BBB">
        <w:rPr>
          <w:rFonts w:ascii="Times New Roman" w:hAnsi="Times New Roman" w:cs="Times New Roman"/>
          <w:i/>
          <w:iCs/>
        </w:rPr>
        <w:t>The</w:t>
      </w:r>
      <w:proofErr w:type="gramEnd"/>
      <w:r w:rsidRPr="00CC6BBB">
        <w:rPr>
          <w:rFonts w:ascii="Times New Roman" w:hAnsi="Times New Roman" w:cs="Times New Roman"/>
          <w:i/>
          <w:iCs/>
        </w:rPr>
        <w:t xml:space="preserve"> way we are: How States of Mind Influence our Identities, Personality and Potential for Change</w:t>
      </w:r>
      <w:r w:rsidRPr="00CC6BBB">
        <w:rPr>
          <w:rFonts w:ascii="Times New Roman" w:hAnsi="Times New Roman" w:cs="Times New Roman"/>
        </w:rPr>
        <w:t>. International Psychoanalytic Books</w:t>
      </w:r>
      <w:r w:rsidR="0010621A">
        <w:rPr>
          <w:rFonts w:ascii="Times New Roman" w:hAnsi="Times New Roman" w:cs="Times New Roman"/>
        </w:rPr>
        <w:t>.</w:t>
      </w:r>
    </w:p>
    <w:p w14:paraId="3C149CDC" w14:textId="7DD27344" w:rsidR="0010621A" w:rsidRDefault="0010621A" w:rsidP="00C21CA5">
      <w:pPr>
        <w:ind w:left="720"/>
        <w:rPr>
          <w:rFonts w:ascii="Times New Roman" w:hAnsi="Times New Roman" w:cs="Times New Roman"/>
        </w:rPr>
      </w:pPr>
    </w:p>
    <w:p w14:paraId="0D9D059F" w14:textId="22AF38D3" w:rsidR="0010621A" w:rsidRDefault="0010621A" w:rsidP="00C21CA5">
      <w:pPr>
        <w:ind w:left="720"/>
        <w:rPr>
          <w:rFonts w:ascii="Times New Roman" w:hAnsi="Times New Roman" w:cs="Times New Roman"/>
        </w:rPr>
      </w:pPr>
      <w:r w:rsidRPr="0010621A">
        <w:rPr>
          <w:rFonts w:ascii="Times New Roman" w:hAnsi="Times New Roman" w:cs="Times New Roman"/>
        </w:rPr>
        <w:t>Davies, J., &amp; Frawley, M. (1994). Treating the adult survivor of childhood sexual abuse. New York: Basic Books.</w:t>
      </w:r>
    </w:p>
    <w:p w14:paraId="0C3723B0" w14:textId="4BFA3646" w:rsidR="00C21CA5" w:rsidRPr="0073751D" w:rsidRDefault="00C21CA5">
      <w:pPr>
        <w:rPr>
          <w:rFonts w:ascii="Times New Roman" w:hAnsi="Times New Roman" w:cs="Times New Roman"/>
        </w:rPr>
      </w:pPr>
    </w:p>
    <w:p w14:paraId="64734275" w14:textId="77777777" w:rsidR="00AE4088" w:rsidRDefault="00AE4088">
      <w:pPr>
        <w:rPr>
          <w:rFonts w:ascii="Times New Roman" w:hAnsi="Times New Roman" w:cs="Times New Roman"/>
        </w:rPr>
      </w:pPr>
    </w:p>
    <w:p w14:paraId="1E7D7E92" w14:textId="0000C805" w:rsidR="00607EBB" w:rsidRDefault="00AE4088" w:rsidP="001648D7">
      <w:pPr>
        <w:rPr>
          <w:rFonts w:ascii="Times New Roman" w:hAnsi="Times New Roman" w:cs="Times New Roman"/>
          <w:b/>
          <w:bCs/>
          <w:u w:val="single"/>
        </w:rPr>
      </w:pPr>
      <w:r w:rsidRPr="00C9039A">
        <w:rPr>
          <w:rFonts w:ascii="Times New Roman" w:hAnsi="Times New Roman" w:cs="Times New Roman"/>
          <w:b/>
          <w:bCs/>
          <w:u w:val="single"/>
        </w:rPr>
        <w:t>Week 6:</w:t>
      </w:r>
      <w:r w:rsidR="00607EBB">
        <w:rPr>
          <w:rFonts w:ascii="Times New Roman" w:hAnsi="Times New Roman" w:cs="Times New Roman"/>
          <w:b/>
          <w:bCs/>
          <w:u w:val="single"/>
        </w:rPr>
        <w:t xml:space="preserve"> </w:t>
      </w:r>
      <w:r w:rsidR="00F867DE">
        <w:rPr>
          <w:rFonts w:ascii="Times New Roman" w:hAnsi="Times New Roman" w:cs="Times New Roman"/>
          <w:b/>
          <w:bCs/>
          <w:u w:val="single"/>
        </w:rPr>
        <w:t>PTSD and</w:t>
      </w:r>
      <w:r w:rsidR="00607EBB">
        <w:rPr>
          <w:rFonts w:ascii="Times New Roman" w:hAnsi="Times New Roman" w:cs="Times New Roman"/>
          <w:b/>
          <w:bCs/>
          <w:u w:val="single"/>
        </w:rPr>
        <w:t xml:space="preserve"> Trauma </w:t>
      </w:r>
    </w:p>
    <w:p w14:paraId="4A8668CF" w14:textId="696D13A1" w:rsidR="00607EBB" w:rsidRDefault="00607EBB" w:rsidP="001648D7">
      <w:pPr>
        <w:rPr>
          <w:rFonts w:ascii="Times New Roman" w:hAnsi="Times New Roman" w:cs="Times New Roman"/>
        </w:rPr>
      </w:pPr>
      <w:r w:rsidRPr="00607EBB">
        <w:rPr>
          <w:rFonts w:ascii="Times New Roman" w:hAnsi="Times New Roman" w:cs="Times New Roman"/>
          <w:u w:val="single"/>
        </w:rPr>
        <w:t>Required Reading</w:t>
      </w:r>
      <w:r>
        <w:rPr>
          <w:rFonts w:ascii="Times New Roman" w:hAnsi="Times New Roman" w:cs="Times New Roman"/>
        </w:rPr>
        <w:t xml:space="preserve">: </w:t>
      </w:r>
      <w:r w:rsidRPr="00607EBB">
        <w:rPr>
          <w:rFonts w:ascii="Times New Roman" w:hAnsi="Times New Roman" w:cs="Times New Roman"/>
        </w:rPr>
        <w:t xml:space="preserve">Boulanger Ph.D. (2008) Witnesses to Reality: Working </w:t>
      </w:r>
      <w:proofErr w:type="spellStart"/>
      <w:r w:rsidRPr="00607EBB">
        <w:rPr>
          <w:rFonts w:ascii="Times New Roman" w:hAnsi="Times New Roman" w:cs="Times New Roman"/>
        </w:rPr>
        <w:t>Psychodynamically</w:t>
      </w:r>
      <w:proofErr w:type="spellEnd"/>
      <w:r w:rsidRPr="00607EBB">
        <w:rPr>
          <w:rFonts w:ascii="Times New Roman" w:hAnsi="Times New Roman" w:cs="Times New Roman"/>
        </w:rPr>
        <w:t xml:space="preserve"> </w:t>
      </w:r>
      <w:proofErr w:type="gramStart"/>
      <w:r w:rsidRPr="00607EBB">
        <w:rPr>
          <w:rFonts w:ascii="Times New Roman" w:hAnsi="Times New Roman" w:cs="Times New Roman"/>
        </w:rPr>
        <w:t>With</w:t>
      </w:r>
      <w:proofErr w:type="gramEnd"/>
      <w:r w:rsidRPr="00607EBB">
        <w:rPr>
          <w:rFonts w:ascii="Times New Roman" w:hAnsi="Times New Roman" w:cs="Times New Roman"/>
        </w:rPr>
        <w:t xml:space="preserve"> Survivors of Terror, </w:t>
      </w:r>
      <w:r w:rsidRPr="0006078A">
        <w:rPr>
          <w:rFonts w:ascii="Times New Roman" w:hAnsi="Times New Roman" w:cs="Times New Roman"/>
          <w:i/>
          <w:iCs/>
        </w:rPr>
        <w:t>Psychoanalytic Dialogues</w:t>
      </w:r>
      <w:r w:rsidRPr="00607EBB">
        <w:rPr>
          <w:rFonts w:ascii="Times New Roman" w:hAnsi="Times New Roman" w:cs="Times New Roman"/>
        </w:rPr>
        <w:t>, 18:5, 638-657</w:t>
      </w:r>
      <w:r>
        <w:rPr>
          <w:rFonts w:ascii="Times New Roman" w:hAnsi="Times New Roman" w:cs="Times New Roman"/>
        </w:rPr>
        <w:t>.</w:t>
      </w:r>
    </w:p>
    <w:p w14:paraId="779DA051" w14:textId="751C2F2B" w:rsidR="00F867DE" w:rsidRDefault="00F867DE" w:rsidP="001648D7">
      <w:pPr>
        <w:rPr>
          <w:rFonts w:ascii="Times New Roman" w:hAnsi="Times New Roman" w:cs="Times New Roman"/>
        </w:rPr>
      </w:pPr>
    </w:p>
    <w:p w14:paraId="554A8C9D" w14:textId="350D57FE" w:rsidR="00F867DE" w:rsidRDefault="00F867DE" w:rsidP="001648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6078A">
        <w:rPr>
          <w:rFonts w:ascii="Times New Roman" w:hAnsi="Times New Roman" w:cs="Times New Roman"/>
          <w:u w:val="single"/>
        </w:rPr>
        <w:t>Recommended Readings</w:t>
      </w:r>
      <w:r>
        <w:rPr>
          <w:rFonts w:ascii="Times New Roman" w:hAnsi="Times New Roman" w:cs="Times New Roman"/>
        </w:rPr>
        <w:t>:</w:t>
      </w:r>
    </w:p>
    <w:p w14:paraId="5BF56C76" w14:textId="5C30E556" w:rsidR="00F867DE" w:rsidRDefault="00F867DE" w:rsidP="001648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Stern, J. (2010). </w:t>
      </w:r>
      <w:r w:rsidRPr="00F867DE">
        <w:rPr>
          <w:rFonts w:ascii="Times New Roman" w:hAnsi="Times New Roman" w:cs="Times New Roman"/>
          <w:i/>
          <w:iCs/>
        </w:rPr>
        <w:t>Denial: A Memoir of Terror</w:t>
      </w:r>
      <w:r>
        <w:rPr>
          <w:rFonts w:ascii="Times New Roman" w:hAnsi="Times New Roman" w:cs="Times New Roman"/>
        </w:rPr>
        <w:t xml:space="preserve">, Harper Collins. </w:t>
      </w:r>
    </w:p>
    <w:p w14:paraId="5ADB0D40" w14:textId="20983781" w:rsidR="003A5A0D" w:rsidRDefault="003A5A0D" w:rsidP="001648D7">
      <w:pPr>
        <w:rPr>
          <w:rFonts w:ascii="Times New Roman" w:hAnsi="Times New Roman" w:cs="Times New Roman"/>
        </w:rPr>
      </w:pPr>
    </w:p>
    <w:p w14:paraId="0A960EE2" w14:textId="411865B2" w:rsidR="003A5A0D" w:rsidRDefault="003A5A0D" w:rsidP="00DF56A2">
      <w:pPr>
        <w:ind w:left="720"/>
        <w:rPr>
          <w:rFonts w:ascii="Times New Roman" w:hAnsi="Times New Roman" w:cs="Times New Roman"/>
        </w:rPr>
      </w:pPr>
      <w:r w:rsidRPr="003A5A0D">
        <w:rPr>
          <w:rFonts w:ascii="Times New Roman" w:hAnsi="Times New Roman" w:cs="Times New Roman"/>
        </w:rPr>
        <w:t xml:space="preserve">Rosenbaum, B., &amp; </w:t>
      </w:r>
      <w:proofErr w:type="spellStart"/>
      <w:r w:rsidRPr="003A5A0D">
        <w:rPr>
          <w:rFonts w:ascii="Times New Roman" w:hAnsi="Times New Roman" w:cs="Times New Roman"/>
        </w:rPr>
        <w:t>Varvin</w:t>
      </w:r>
      <w:proofErr w:type="spellEnd"/>
      <w:r w:rsidRPr="003A5A0D">
        <w:rPr>
          <w:rFonts w:ascii="Times New Roman" w:hAnsi="Times New Roman" w:cs="Times New Roman"/>
        </w:rPr>
        <w:t xml:space="preserve">, S. (2007). The influence of extreme traumatization on body, mind, and social relations. </w:t>
      </w:r>
      <w:r w:rsidRPr="00DF56A2">
        <w:rPr>
          <w:rFonts w:ascii="Times New Roman" w:hAnsi="Times New Roman" w:cs="Times New Roman"/>
          <w:i/>
          <w:iCs/>
        </w:rPr>
        <w:t>International Journal of Psychoanalysis</w:t>
      </w:r>
      <w:r w:rsidRPr="003A5A0D">
        <w:rPr>
          <w:rFonts w:ascii="Times New Roman" w:hAnsi="Times New Roman" w:cs="Times New Roman"/>
        </w:rPr>
        <w:t>, 88, 1527–1542.</w:t>
      </w:r>
    </w:p>
    <w:p w14:paraId="60022538" w14:textId="4D5AC117" w:rsidR="00E37BD1" w:rsidRDefault="00E37BD1" w:rsidP="00DF56A2">
      <w:pPr>
        <w:ind w:left="720"/>
        <w:rPr>
          <w:rFonts w:ascii="Times New Roman" w:hAnsi="Times New Roman" w:cs="Times New Roman"/>
        </w:rPr>
      </w:pPr>
    </w:p>
    <w:p w14:paraId="2DAE70D7" w14:textId="38DC9A69" w:rsidR="00E37BD1" w:rsidRPr="00607EBB" w:rsidRDefault="00E37BD1" w:rsidP="00DF56A2">
      <w:pPr>
        <w:ind w:left="720"/>
        <w:rPr>
          <w:rFonts w:ascii="Times New Roman" w:hAnsi="Times New Roman" w:cs="Times New Roman"/>
        </w:rPr>
      </w:pPr>
      <w:proofErr w:type="spellStart"/>
      <w:r w:rsidRPr="00E37BD1">
        <w:rPr>
          <w:rFonts w:ascii="Times New Roman" w:hAnsi="Times New Roman" w:cs="Times New Roman"/>
        </w:rPr>
        <w:t>Khodabakhsh</w:t>
      </w:r>
      <w:proofErr w:type="spellEnd"/>
      <w:r w:rsidRPr="00E37BD1">
        <w:rPr>
          <w:rFonts w:ascii="Times New Roman" w:hAnsi="Times New Roman" w:cs="Times New Roman"/>
        </w:rPr>
        <w:t xml:space="preserve"> Ahmadi, </w:t>
      </w:r>
      <w:proofErr w:type="spellStart"/>
      <w:r w:rsidRPr="00E37BD1">
        <w:rPr>
          <w:rFonts w:ascii="Times New Roman" w:hAnsi="Times New Roman" w:cs="Times New Roman"/>
        </w:rPr>
        <w:t>Seddigeh</w:t>
      </w:r>
      <w:proofErr w:type="spellEnd"/>
      <w:r w:rsidRPr="00E37BD1">
        <w:rPr>
          <w:rFonts w:ascii="Times New Roman" w:hAnsi="Times New Roman" w:cs="Times New Roman"/>
        </w:rPr>
        <w:t xml:space="preserve"> </w:t>
      </w:r>
      <w:proofErr w:type="spellStart"/>
      <w:r w:rsidRPr="00E37BD1">
        <w:rPr>
          <w:rFonts w:ascii="Times New Roman" w:hAnsi="Times New Roman" w:cs="Times New Roman"/>
        </w:rPr>
        <w:t>Azampoor</w:t>
      </w:r>
      <w:proofErr w:type="spellEnd"/>
      <w:r w:rsidRPr="00E37BD1">
        <w:rPr>
          <w:rFonts w:ascii="Times New Roman" w:hAnsi="Times New Roman" w:cs="Times New Roman"/>
        </w:rPr>
        <w:t xml:space="preserve">-Afshar, </w:t>
      </w:r>
      <w:proofErr w:type="spellStart"/>
      <w:r w:rsidRPr="00E37BD1">
        <w:rPr>
          <w:rFonts w:ascii="Times New Roman" w:hAnsi="Times New Roman" w:cs="Times New Roman"/>
        </w:rPr>
        <w:t>Gholamreza</w:t>
      </w:r>
      <w:proofErr w:type="spellEnd"/>
      <w:r w:rsidRPr="00E37BD1">
        <w:rPr>
          <w:rFonts w:ascii="Times New Roman" w:hAnsi="Times New Roman" w:cs="Times New Roman"/>
        </w:rPr>
        <w:t xml:space="preserve"> </w:t>
      </w:r>
      <w:proofErr w:type="spellStart"/>
      <w:r w:rsidRPr="00E37BD1">
        <w:rPr>
          <w:rFonts w:ascii="Times New Roman" w:hAnsi="Times New Roman" w:cs="Times New Roman"/>
        </w:rPr>
        <w:t>Karami</w:t>
      </w:r>
      <w:proofErr w:type="spellEnd"/>
      <w:r w:rsidRPr="00E37BD1">
        <w:rPr>
          <w:rFonts w:ascii="Times New Roman" w:hAnsi="Times New Roman" w:cs="Times New Roman"/>
        </w:rPr>
        <w:t xml:space="preserve"> &amp; </w:t>
      </w:r>
      <w:proofErr w:type="spellStart"/>
      <w:r w:rsidRPr="00E37BD1">
        <w:rPr>
          <w:rFonts w:ascii="Times New Roman" w:hAnsi="Times New Roman" w:cs="Times New Roman"/>
        </w:rPr>
        <w:t>Arastoo</w:t>
      </w:r>
      <w:proofErr w:type="spellEnd"/>
      <w:r w:rsidRPr="00E37BD1">
        <w:rPr>
          <w:rFonts w:ascii="Times New Roman" w:hAnsi="Times New Roman" w:cs="Times New Roman"/>
        </w:rPr>
        <w:t xml:space="preserve"> Mokhtari (2011) The Association of Veterans' PTSD with Secondary Trauma Stress among Veterans' Spouses, </w:t>
      </w:r>
      <w:r w:rsidRPr="00E37BD1">
        <w:rPr>
          <w:rFonts w:ascii="Times New Roman" w:hAnsi="Times New Roman" w:cs="Times New Roman"/>
          <w:i/>
          <w:iCs/>
        </w:rPr>
        <w:t>Journal of Aggression, Maltreatment &amp; Trauma</w:t>
      </w:r>
      <w:r w:rsidRPr="00E37BD1">
        <w:rPr>
          <w:rFonts w:ascii="Times New Roman" w:hAnsi="Times New Roman" w:cs="Times New Roman"/>
        </w:rPr>
        <w:t>, 20:6, 636-644</w:t>
      </w:r>
      <w:r>
        <w:rPr>
          <w:rFonts w:ascii="Times New Roman" w:hAnsi="Times New Roman" w:cs="Times New Roman"/>
        </w:rPr>
        <w:t>.</w:t>
      </w:r>
    </w:p>
    <w:p w14:paraId="333034DD" w14:textId="77777777" w:rsidR="00607EBB" w:rsidRDefault="00607EBB" w:rsidP="001648D7">
      <w:pPr>
        <w:rPr>
          <w:rFonts w:ascii="Times New Roman" w:hAnsi="Times New Roman" w:cs="Times New Roman"/>
          <w:b/>
          <w:bCs/>
          <w:u w:val="single"/>
        </w:rPr>
      </w:pPr>
    </w:p>
    <w:p w14:paraId="6D19F747" w14:textId="67D3827B" w:rsidR="002B0E27" w:rsidRDefault="00F867DE" w:rsidP="001648D7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Week 7: </w:t>
      </w:r>
      <w:r w:rsidR="00AE4088" w:rsidRPr="00C9039A">
        <w:rPr>
          <w:rFonts w:ascii="Times New Roman" w:hAnsi="Times New Roman" w:cs="Times New Roman"/>
          <w:b/>
          <w:bCs/>
          <w:u w:val="single"/>
        </w:rPr>
        <w:t>Dissociation and Culture</w:t>
      </w:r>
      <w:r w:rsidR="00912E00" w:rsidRPr="00C9039A">
        <w:rPr>
          <w:rFonts w:ascii="Times New Roman" w:hAnsi="Times New Roman" w:cs="Times New Roman"/>
          <w:b/>
          <w:bCs/>
          <w:u w:val="single"/>
        </w:rPr>
        <w:t xml:space="preserve">: Historical Trauma </w:t>
      </w:r>
    </w:p>
    <w:p w14:paraId="6BACD6EB" w14:textId="6FFD8D13" w:rsidR="00AE4088" w:rsidRPr="002B0E27" w:rsidRDefault="00AE4088" w:rsidP="001648D7">
      <w:pPr>
        <w:rPr>
          <w:rFonts w:ascii="Times New Roman" w:hAnsi="Times New Roman" w:cs="Times New Roman"/>
          <w:b/>
          <w:bCs/>
          <w:u w:val="single"/>
        </w:rPr>
      </w:pPr>
      <w:r w:rsidRPr="00AE4088">
        <w:rPr>
          <w:rFonts w:ascii="Times New Roman" w:hAnsi="Times New Roman" w:cs="Times New Roman"/>
          <w:u w:val="single"/>
        </w:rPr>
        <w:t>Required Reading</w:t>
      </w:r>
      <w:r>
        <w:rPr>
          <w:rFonts w:ascii="Times New Roman" w:hAnsi="Times New Roman" w:cs="Times New Roman"/>
        </w:rPr>
        <w:t xml:space="preserve">: </w:t>
      </w:r>
      <w:r w:rsidRPr="008A1442">
        <w:rPr>
          <w:rFonts w:ascii="Times New Roman" w:hAnsi="Times New Roman" w:cs="Times New Roman"/>
        </w:rPr>
        <w:t>Comas-Díaz, L. (2016). </w:t>
      </w:r>
      <w:r w:rsidRPr="008A1442">
        <w:rPr>
          <w:rFonts w:ascii="Times New Roman" w:hAnsi="Times New Roman" w:cs="Times New Roman"/>
          <w:i/>
          <w:iCs/>
        </w:rPr>
        <w:t>Racial trauma recovery: A race-informed therapeutic approach to racial wounds.</w:t>
      </w:r>
      <w:r w:rsidRPr="008A1442">
        <w:rPr>
          <w:rFonts w:ascii="Times New Roman" w:hAnsi="Times New Roman" w:cs="Times New Roman"/>
        </w:rPr>
        <w:t> In A. N. Alvarez, C. T. H. Liang, &amp; H. A. Neville (Eds.), </w:t>
      </w:r>
      <w:r w:rsidRPr="008A1442">
        <w:rPr>
          <w:rFonts w:ascii="Times New Roman" w:hAnsi="Times New Roman" w:cs="Times New Roman"/>
          <w:i/>
          <w:iCs/>
        </w:rPr>
        <w:t>Cultural, racial, and ethnic psychology book series. The cost of racism for people of color: Contextualizing experiences of discrimination</w:t>
      </w:r>
      <w:r w:rsidRPr="008A1442">
        <w:rPr>
          <w:rFonts w:ascii="Times New Roman" w:hAnsi="Times New Roman" w:cs="Times New Roman"/>
        </w:rPr>
        <w:t> (p. 249–272). American Psychological Association. </w:t>
      </w:r>
      <w:hyperlink r:id="rId11" w:tgtFrame="_blank" w:history="1">
        <w:r w:rsidRPr="008A1442">
          <w:rPr>
            <w:rStyle w:val="Hyperlink"/>
            <w:rFonts w:ascii="Times New Roman" w:hAnsi="Times New Roman" w:cs="Times New Roman"/>
          </w:rPr>
          <w:t>https://doi.org/10.1037/14852-012</w:t>
        </w:r>
      </w:hyperlink>
    </w:p>
    <w:p w14:paraId="2FE0AC01" w14:textId="59336B1E" w:rsidR="00AE4088" w:rsidRDefault="00AE4088" w:rsidP="00AE4088">
      <w:pPr>
        <w:ind w:left="720"/>
        <w:rPr>
          <w:rFonts w:ascii="Times New Roman" w:hAnsi="Times New Roman" w:cs="Times New Roman"/>
          <w:bCs/>
        </w:rPr>
      </w:pPr>
    </w:p>
    <w:p w14:paraId="24A1460D" w14:textId="313216DC" w:rsidR="00AE4088" w:rsidRDefault="00AE4088" w:rsidP="00AE4088">
      <w:pPr>
        <w:ind w:left="720"/>
        <w:rPr>
          <w:rFonts w:ascii="Times New Roman" w:hAnsi="Times New Roman" w:cs="Times New Roman"/>
          <w:bCs/>
        </w:rPr>
      </w:pPr>
      <w:r w:rsidRPr="00F3383B">
        <w:rPr>
          <w:rFonts w:ascii="Times New Roman" w:hAnsi="Times New Roman" w:cs="Times New Roman"/>
          <w:bCs/>
          <w:u w:val="single"/>
        </w:rPr>
        <w:t>Recommended Readings</w:t>
      </w:r>
      <w:r>
        <w:rPr>
          <w:rFonts w:ascii="Times New Roman" w:hAnsi="Times New Roman" w:cs="Times New Roman"/>
          <w:bCs/>
        </w:rPr>
        <w:t>:</w:t>
      </w:r>
    </w:p>
    <w:p w14:paraId="4CA57AAB" w14:textId="77777777" w:rsidR="00AE4088" w:rsidRPr="00273862" w:rsidRDefault="00AE4088" w:rsidP="00AE4088">
      <w:pPr>
        <w:ind w:firstLine="720"/>
        <w:rPr>
          <w:rFonts w:ascii="Times New Roman" w:hAnsi="Times New Roman" w:cs="Times New Roman"/>
        </w:rPr>
      </w:pPr>
      <w:proofErr w:type="spellStart"/>
      <w:r w:rsidRPr="00273862">
        <w:rPr>
          <w:rFonts w:ascii="Times New Roman" w:hAnsi="Times New Roman" w:cs="Times New Roman"/>
        </w:rPr>
        <w:t>Silove</w:t>
      </w:r>
      <w:proofErr w:type="spellEnd"/>
      <w:r w:rsidRPr="00273862">
        <w:rPr>
          <w:rFonts w:ascii="Times New Roman" w:hAnsi="Times New Roman" w:cs="Times New Roman"/>
        </w:rPr>
        <w:t xml:space="preserve">, D., &amp; Klein, L.  (2021). Culture, trauma, and traumatic stress among refugees, </w:t>
      </w:r>
    </w:p>
    <w:p w14:paraId="035FBD94" w14:textId="0AF886E0" w:rsidR="00AE4088" w:rsidRDefault="00AE4088" w:rsidP="00AE4088">
      <w:pPr>
        <w:ind w:left="720"/>
        <w:rPr>
          <w:rFonts w:ascii="Times New Roman" w:hAnsi="Times New Roman" w:cs="Times New Roman"/>
        </w:rPr>
      </w:pPr>
      <w:r w:rsidRPr="00273862">
        <w:rPr>
          <w:rFonts w:ascii="Times New Roman" w:hAnsi="Times New Roman" w:cs="Times New Roman"/>
        </w:rPr>
        <w:t xml:space="preserve">asylum seekers, and post-conflict populations. In: </w:t>
      </w:r>
      <w:hyperlink r:id="rId12" w:history="1">
        <w:r w:rsidRPr="00273862">
          <w:rPr>
            <w:rStyle w:val="Hyperlink"/>
            <w:rFonts w:ascii="Times New Roman" w:hAnsi="Times New Roman" w:cs="Times New Roman"/>
          </w:rPr>
          <w:t>M. J. Friedman</w:t>
        </w:r>
      </w:hyperlink>
      <w:r w:rsidRPr="00273862">
        <w:rPr>
          <w:rFonts w:ascii="Times New Roman" w:hAnsi="Times New Roman" w:cs="Times New Roman"/>
        </w:rPr>
        <w:t>, </w:t>
      </w:r>
      <w:hyperlink r:id="rId13" w:history="1">
        <w:r w:rsidRPr="00273862">
          <w:rPr>
            <w:rStyle w:val="Hyperlink"/>
            <w:rFonts w:ascii="Times New Roman" w:hAnsi="Times New Roman" w:cs="Times New Roman"/>
          </w:rPr>
          <w:t xml:space="preserve">P. P. </w:t>
        </w:r>
        <w:proofErr w:type="spellStart"/>
        <w:r w:rsidRPr="00273862">
          <w:rPr>
            <w:rStyle w:val="Hyperlink"/>
            <w:rFonts w:ascii="Times New Roman" w:hAnsi="Times New Roman" w:cs="Times New Roman"/>
          </w:rPr>
          <w:t>Schnurr</w:t>
        </w:r>
        <w:proofErr w:type="spellEnd"/>
      </w:hyperlink>
      <w:r w:rsidRPr="00273862">
        <w:rPr>
          <w:rFonts w:ascii="Times New Roman" w:hAnsi="Times New Roman" w:cs="Times New Roman"/>
        </w:rPr>
        <w:t>, &amp; </w:t>
      </w:r>
      <w:hyperlink r:id="rId14" w:history="1">
        <w:r w:rsidRPr="00273862">
          <w:rPr>
            <w:rStyle w:val="Hyperlink"/>
            <w:rFonts w:ascii="Times New Roman" w:hAnsi="Times New Roman" w:cs="Times New Roman"/>
          </w:rPr>
          <w:t>T. M. Keane</w:t>
        </w:r>
      </w:hyperlink>
      <w:r w:rsidRPr="00273862">
        <w:rPr>
          <w:rFonts w:ascii="Times New Roman" w:hAnsi="Times New Roman" w:cs="Times New Roman"/>
        </w:rPr>
        <w:t xml:space="preserve">, (Eds.), </w:t>
      </w:r>
      <w:r w:rsidRPr="00273862">
        <w:rPr>
          <w:rFonts w:ascii="Times New Roman" w:hAnsi="Times New Roman" w:cs="Times New Roman"/>
          <w:i/>
          <w:iCs/>
        </w:rPr>
        <w:t>Handbook of PTSD: Science and Practice, 3</w:t>
      </w:r>
      <w:r w:rsidRPr="00273862">
        <w:rPr>
          <w:rFonts w:ascii="Times New Roman" w:hAnsi="Times New Roman" w:cs="Times New Roman"/>
          <w:i/>
          <w:iCs/>
          <w:vertAlign w:val="superscript"/>
        </w:rPr>
        <w:t>rd</w:t>
      </w:r>
      <w:r w:rsidRPr="00273862">
        <w:rPr>
          <w:rFonts w:ascii="Times New Roman" w:hAnsi="Times New Roman" w:cs="Times New Roman"/>
          <w:i/>
          <w:iCs/>
        </w:rPr>
        <w:t xml:space="preserve"> ed. </w:t>
      </w:r>
      <w:r w:rsidRPr="00273862">
        <w:rPr>
          <w:rFonts w:ascii="Times New Roman" w:hAnsi="Times New Roman" w:cs="Times New Roman"/>
        </w:rPr>
        <w:t xml:space="preserve">(pp. 483-500). The Guilford Press. </w:t>
      </w:r>
    </w:p>
    <w:p w14:paraId="7B5AE403" w14:textId="68EA4079" w:rsidR="00AE4088" w:rsidRDefault="00AE4088" w:rsidP="00AE4088">
      <w:pPr>
        <w:ind w:left="720"/>
        <w:rPr>
          <w:rFonts w:ascii="Times New Roman" w:hAnsi="Times New Roman" w:cs="Times New Roman"/>
        </w:rPr>
      </w:pPr>
    </w:p>
    <w:p w14:paraId="69A3D168" w14:textId="30D97456" w:rsidR="00AE4088" w:rsidRDefault="00AE4088" w:rsidP="00AE4088">
      <w:pPr>
        <w:ind w:left="720"/>
        <w:rPr>
          <w:rFonts w:ascii="Times New Roman" w:hAnsi="Times New Roman" w:cs="Times New Roman"/>
          <w:color w:val="000000"/>
          <w:spacing w:val="3"/>
          <w:shd w:val="clear" w:color="auto" w:fill="FFFFFF"/>
        </w:rPr>
      </w:pPr>
      <w:proofErr w:type="spellStart"/>
      <w:r w:rsidRPr="00AE4088">
        <w:rPr>
          <w:rFonts w:ascii="Times New Roman" w:hAnsi="Times New Roman" w:cs="Times New Roman"/>
          <w:color w:val="000000"/>
          <w:spacing w:val="3"/>
          <w:shd w:val="clear" w:color="auto" w:fill="FFFFFF"/>
        </w:rPr>
        <w:t>Menakem</w:t>
      </w:r>
      <w:proofErr w:type="spellEnd"/>
      <w:r w:rsidRPr="00AE4088">
        <w:rPr>
          <w:rFonts w:ascii="Times New Roman" w:hAnsi="Times New Roman" w:cs="Times New Roman"/>
          <w:color w:val="000000"/>
          <w:spacing w:val="3"/>
          <w:shd w:val="clear" w:color="auto" w:fill="FFFFFF"/>
        </w:rPr>
        <w:t>, R. (2017). </w:t>
      </w:r>
      <w:r w:rsidRPr="00AE4088">
        <w:rPr>
          <w:rFonts w:ascii="Times New Roman" w:hAnsi="Times New Roman" w:cs="Times New Roman"/>
          <w:i/>
          <w:iCs/>
          <w:color w:val="000000"/>
          <w:spacing w:val="3"/>
          <w:bdr w:val="none" w:sz="0" w:space="0" w:color="auto" w:frame="1"/>
        </w:rPr>
        <w:t>My grandmother’s hands</w:t>
      </w:r>
      <w:r w:rsidRPr="00AE4088">
        <w:rPr>
          <w:rFonts w:ascii="Times New Roman" w:hAnsi="Times New Roman" w:cs="Times New Roman"/>
          <w:color w:val="000000"/>
          <w:spacing w:val="3"/>
          <w:shd w:val="clear" w:color="auto" w:fill="FFFFFF"/>
        </w:rPr>
        <w:t>. Central Recovery Press.</w:t>
      </w:r>
    </w:p>
    <w:p w14:paraId="2150C5BC" w14:textId="32BE8381" w:rsidR="00BA6CC5" w:rsidRDefault="00BA6CC5" w:rsidP="00AE4088">
      <w:pPr>
        <w:ind w:left="720"/>
        <w:rPr>
          <w:rFonts w:ascii="Times New Roman" w:hAnsi="Times New Roman" w:cs="Times New Roman"/>
          <w:color w:val="000000"/>
          <w:spacing w:val="3"/>
          <w:shd w:val="clear" w:color="auto" w:fill="FFFFFF"/>
        </w:rPr>
      </w:pPr>
    </w:p>
    <w:p w14:paraId="791AAEFF" w14:textId="77777777" w:rsidR="00BA6CC5" w:rsidRDefault="00BA6CC5" w:rsidP="00BA6CC5">
      <w:pPr>
        <w:ind w:left="720"/>
        <w:rPr>
          <w:rFonts w:ascii="Times New Roman" w:hAnsi="Times New Roman" w:cs="Times New Roman"/>
        </w:rPr>
      </w:pPr>
      <w:r w:rsidRPr="00174F69">
        <w:rPr>
          <w:rFonts w:ascii="Times New Roman" w:hAnsi="Times New Roman" w:cs="Times New Roman"/>
        </w:rPr>
        <w:t xml:space="preserve">White, K.P (2002). Surviving Hating and Being Hated. </w:t>
      </w:r>
      <w:r w:rsidRPr="00881AF5">
        <w:rPr>
          <w:rFonts w:ascii="Times New Roman" w:hAnsi="Times New Roman" w:cs="Times New Roman"/>
          <w:i/>
          <w:iCs/>
        </w:rPr>
        <w:t xml:space="preserve">Contemp. </w:t>
      </w:r>
      <w:proofErr w:type="spellStart"/>
      <w:r w:rsidRPr="00881AF5">
        <w:rPr>
          <w:rFonts w:ascii="Times New Roman" w:hAnsi="Times New Roman" w:cs="Times New Roman"/>
          <w:i/>
          <w:iCs/>
        </w:rPr>
        <w:t>Psychoanal</w:t>
      </w:r>
      <w:proofErr w:type="spellEnd"/>
      <w:r w:rsidRPr="00174F69">
        <w:rPr>
          <w:rFonts w:ascii="Times New Roman" w:hAnsi="Times New Roman" w:cs="Times New Roman"/>
        </w:rPr>
        <w:t>., 38(3):401-422</w:t>
      </w:r>
    </w:p>
    <w:p w14:paraId="4971DC52" w14:textId="7DF6FB6C" w:rsidR="00AE4088" w:rsidRDefault="00AE4088">
      <w:pPr>
        <w:rPr>
          <w:rFonts w:ascii="Times New Roman" w:hAnsi="Times New Roman" w:cs="Times New Roman"/>
        </w:rPr>
      </w:pPr>
    </w:p>
    <w:p w14:paraId="0718529A" w14:textId="7AB9541F" w:rsidR="005734DF" w:rsidRDefault="005734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NYT</w:t>
      </w:r>
      <w:r w:rsidR="00887AB9">
        <w:rPr>
          <w:rFonts w:ascii="Times New Roman" w:hAnsi="Times New Roman" w:cs="Times New Roman"/>
        </w:rPr>
        <w:t>,</w:t>
      </w:r>
      <w:r w:rsidR="0086343E">
        <w:rPr>
          <w:rFonts w:ascii="Times New Roman" w:hAnsi="Times New Roman" w:cs="Times New Roman"/>
        </w:rPr>
        <w:t xml:space="preserve"> “</w:t>
      </w:r>
      <w:r w:rsidR="00887AB9" w:rsidRPr="00887AB9">
        <w:rPr>
          <w:rFonts w:ascii="Times New Roman" w:hAnsi="Times New Roman" w:cs="Times New Roman"/>
        </w:rPr>
        <w:t>The Toll of Police Violence on Black People’s Mental Health</w:t>
      </w:r>
      <w:r w:rsidR="0086343E">
        <w:rPr>
          <w:rFonts w:ascii="Times New Roman" w:hAnsi="Times New Roman" w:cs="Times New Roman"/>
        </w:rPr>
        <w:t>”</w:t>
      </w:r>
      <w:r w:rsidR="00887AB9">
        <w:rPr>
          <w:rFonts w:ascii="Times New Roman" w:hAnsi="Times New Roman" w:cs="Times New Roman"/>
        </w:rPr>
        <w:t>:</w:t>
      </w:r>
    </w:p>
    <w:p w14:paraId="658A6309" w14:textId="4990D626" w:rsidR="00887AB9" w:rsidRDefault="00000000" w:rsidP="00887AB9">
      <w:pPr>
        <w:ind w:left="720"/>
        <w:rPr>
          <w:rFonts w:ascii="Times New Roman" w:hAnsi="Times New Roman" w:cs="Times New Roman"/>
        </w:rPr>
      </w:pPr>
      <w:hyperlink r:id="rId15" w:history="1">
        <w:r w:rsidR="0086343E" w:rsidRPr="009868EE">
          <w:rPr>
            <w:rStyle w:val="Hyperlink"/>
            <w:rFonts w:ascii="Times New Roman" w:hAnsi="Times New Roman" w:cs="Times New Roman"/>
          </w:rPr>
          <w:t>https://www.nytimes.com/interactive/2023/05/25/well/mind/black-mental-health-police-</w:t>
        </w:r>
      </w:hyperlink>
      <w:r w:rsidR="00887AB9" w:rsidRPr="00887AB9">
        <w:rPr>
          <w:rFonts w:ascii="Times New Roman" w:hAnsi="Times New Roman" w:cs="Times New Roman"/>
        </w:rPr>
        <w:t>violence.html?smid=nytcore-ios-share&amp;referringSource=articleShare</w:t>
      </w:r>
    </w:p>
    <w:p w14:paraId="63410181" w14:textId="4FE3906C" w:rsidR="00AE4088" w:rsidRDefault="00AE4088">
      <w:pPr>
        <w:rPr>
          <w:rFonts w:ascii="Times New Roman" w:hAnsi="Times New Roman" w:cs="Times New Roman"/>
        </w:rPr>
      </w:pPr>
    </w:p>
    <w:p w14:paraId="682861EA" w14:textId="453BD4B6" w:rsidR="00AE4088" w:rsidRPr="00C9039A" w:rsidRDefault="00AE4088">
      <w:pPr>
        <w:rPr>
          <w:rFonts w:ascii="Times New Roman" w:hAnsi="Times New Roman" w:cs="Times New Roman"/>
          <w:b/>
          <w:bCs/>
          <w:u w:val="single"/>
        </w:rPr>
      </w:pPr>
      <w:r w:rsidRPr="00C9039A">
        <w:rPr>
          <w:rFonts w:ascii="Times New Roman" w:hAnsi="Times New Roman" w:cs="Times New Roman"/>
          <w:b/>
          <w:bCs/>
          <w:u w:val="single"/>
        </w:rPr>
        <w:t xml:space="preserve">Week </w:t>
      </w:r>
      <w:r w:rsidR="00F867DE">
        <w:rPr>
          <w:rFonts w:ascii="Times New Roman" w:hAnsi="Times New Roman" w:cs="Times New Roman"/>
          <w:b/>
          <w:bCs/>
          <w:u w:val="single"/>
        </w:rPr>
        <w:t>8</w:t>
      </w:r>
      <w:r w:rsidRPr="00C9039A">
        <w:rPr>
          <w:rFonts w:ascii="Times New Roman" w:hAnsi="Times New Roman" w:cs="Times New Roman"/>
          <w:b/>
          <w:bCs/>
          <w:u w:val="single"/>
        </w:rPr>
        <w:t>: Dissociation and Culture II</w:t>
      </w:r>
      <w:r w:rsidR="00912E00" w:rsidRPr="00C9039A">
        <w:rPr>
          <w:rFonts w:ascii="Times New Roman" w:hAnsi="Times New Roman" w:cs="Times New Roman"/>
          <w:b/>
          <w:bCs/>
          <w:u w:val="single"/>
        </w:rPr>
        <w:t>: Historical Trauma</w:t>
      </w:r>
      <w:r w:rsidR="0000053A">
        <w:rPr>
          <w:rFonts w:ascii="Times New Roman" w:hAnsi="Times New Roman" w:cs="Times New Roman"/>
          <w:b/>
          <w:bCs/>
          <w:u w:val="single"/>
        </w:rPr>
        <w:t xml:space="preserve"> and Witnessing</w:t>
      </w:r>
    </w:p>
    <w:p w14:paraId="147DB0EC" w14:textId="27648C71" w:rsidR="001648D7" w:rsidRPr="001C0140" w:rsidRDefault="001648D7" w:rsidP="001648D7">
      <w:pPr>
        <w:rPr>
          <w:rFonts w:ascii="Times New Roman" w:hAnsi="Times New Roman" w:cs="Times New Roman"/>
        </w:rPr>
      </w:pPr>
      <w:r w:rsidRPr="001648D7">
        <w:rPr>
          <w:rFonts w:ascii="Times New Roman" w:hAnsi="Times New Roman" w:cs="Times New Roman"/>
          <w:u w:val="single"/>
        </w:rPr>
        <w:lastRenderedPageBreak/>
        <w:t>Required</w:t>
      </w:r>
      <w:r>
        <w:rPr>
          <w:rFonts w:ascii="Times New Roman" w:hAnsi="Times New Roman" w:cs="Times New Roman"/>
        </w:rPr>
        <w:t xml:space="preserve">: </w:t>
      </w:r>
      <w:r w:rsidRPr="00174F69">
        <w:rPr>
          <w:rFonts w:ascii="Times New Roman" w:hAnsi="Times New Roman" w:cs="Times New Roman"/>
        </w:rPr>
        <w:t>Gerson, S. (2009). When the Third is Dead: Memory, Mourning, and Witnessing in the</w:t>
      </w:r>
      <w:r>
        <w:rPr>
          <w:rFonts w:ascii="Times New Roman" w:hAnsi="Times New Roman" w:cs="Times New Roman"/>
        </w:rPr>
        <w:t xml:space="preserve"> </w:t>
      </w:r>
      <w:r w:rsidRPr="00174F69">
        <w:rPr>
          <w:rFonts w:ascii="Times New Roman" w:hAnsi="Times New Roman" w:cs="Times New Roman"/>
        </w:rPr>
        <w:t xml:space="preserve">Aftermath of the Holocaust. </w:t>
      </w:r>
      <w:r w:rsidRPr="00881AF5">
        <w:rPr>
          <w:rFonts w:ascii="Times New Roman" w:hAnsi="Times New Roman" w:cs="Times New Roman"/>
          <w:i/>
          <w:iCs/>
        </w:rPr>
        <w:t>Int. J. Psycho-Anal</w:t>
      </w:r>
      <w:r w:rsidRPr="00174F69">
        <w:rPr>
          <w:rFonts w:ascii="Times New Roman" w:hAnsi="Times New Roman" w:cs="Times New Roman"/>
        </w:rPr>
        <w:t>., 90(6):1341-1357</w:t>
      </w:r>
    </w:p>
    <w:p w14:paraId="15CF3ECB" w14:textId="4AA8B269" w:rsidR="001648D7" w:rsidRDefault="001648D7">
      <w:pPr>
        <w:rPr>
          <w:rFonts w:ascii="Times New Roman" w:hAnsi="Times New Roman" w:cs="Times New Roman"/>
          <w:b/>
          <w:bCs/>
        </w:rPr>
      </w:pPr>
    </w:p>
    <w:p w14:paraId="44D1369E" w14:textId="46AC606B" w:rsidR="001648D7" w:rsidRPr="00F3383B" w:rsidRDefault="001648D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</w:rPr>
        <w:tab/>
      </w:r>
      <w:r w:rsidRPr="00F3383B">
        <w:rPr>
          <w:rFonts w:ascii="Times New Roman" w:hAnsi="Times New Roman" w:cs="Times New Roman"/>
          <w:u w:val="single"/>
        </w:rPr>
        <w:t xml:space="preserve">Recommended: </w:t>
      </w:r>
    </w:p>
    <w:p w14:paraId="3C56C3C9" w14:textId="2732AB77" w:rsidR="001648D7" w:rsidRPr="001648D7" w:rsidRDefault="001648D7" w:rsidP="001648D7">
      <w:pPr>
        <w:ind w:left="720"/>
        <w:rPr>
          <w:rFonts w:ascii="Times New Roman" w:hAnsi="Times New Roman" w:cs="Times New Roman"/>
        </w:rPr>
      </w:pPr>
      <w:r w:rsidRPr="001648D7">
        <w:rPr>
          <w:rFonts w:ascii="Times New Roman" w:hAnsi="Times New Roman" w:cs="Times New Roman"/>
        </w:rPr>
        <w:t xml:space="preserve">Williams, M.T., Metzger, I.W., </w:t>
      </w:r>
      <w:proofErr w:type="spellStart"/>
      <w:r w:rsidRPr="001648D7">
        <w:rPr>
          <w:rFonts w:ascii="Times New Roman" w:hAnsi="Times New Roman" w:cs="Times New Roman"/>
        </w:rPr>
        <w:t>Leins</w:t>
      </w:r>
      <w:proofErr w:type="spellEnd"/>
      <w:r w:rsidRPr="001648D7">
        <w:rPr>
          <w:rFonts w:ascii="Times New Roman" w:hAnsi="Times New Roman" w:cs="Times New Roman"/>
        </w:rPr>
        <w:t xml:space="preserve">, C. &amp; </w:t>
      </w:r>
      <w:proofErr w:type="spellStart"/>
      <w:r w:rsidRPr="001648D7">
        <w:rPr>
          <w:rFonts w:ascii="Times New Roman" w:hAnsi="Times New Roman" w:cs="Times New Roman"/>
        </w:rPr>
        <w:t>DeLapp</w:t>
      </w:r>
      <w:proofErr w:type="spellEnd"/>
      <w:r w:rsidRPr="001648D7">
        <w:rPr>
          <w:rFonts w:ascii="Times New Roman" w:hAnsi="Times New Roman" w:cs="Times New Roman"/>
        </w:rPr>
        <w:t xml:space="preserve">, C. (2018). Assessing racial trauma within a DSM-5 framework: The UConn Racial/Ethnic Stress &amp; Trauma Survey. Practice Innovations, 3(4), 242–260. </w:t>
      </w:r>
      <w:proofErr w:type="gramStart"/>
      <w:r w:rsidRPr="001648D7">
        <w:rPr>
          <w:rFonts w:ascii="Times New Roman" w:hAnsi="Times New Roman" w:cs="Times New Roman"/>
        </w:rPr>
        <w:t>https://doi.org/10.1037/pri0000076 .</w:t>
      </w:r>
      <w:proofErr w:type="gramEnd"/>
      <w:r w:rsidRPr="001648D7">
        <w:rPr>
          <w:rFonts w:ascii="Times New Roman" w:hAnsi="Times New Roman" w:cs="Times New Roman"/>
        </w:rPr>
        <w:t xml:space="preserve"> Full scale is here: http://www.mentalhealthdisparities.org/docs/UnRESTS_0716 _English.pdf</w:t>
      </w:r>
    </w:p>
    <w:p w14:paraId="67A1C9CA" w14:textId="77777777" w:rsidR="001648D7" w:rsidRPr="001648D7" w:rsidRDefault="001648D7" w:rsidP="001648D7">
      <w:pPr>
        <w:rPr>
          <w:rFonts w:ascii="Times New Roman" w:hAnsi="Times New Roman" w:cs="Times New Roman"/>
        </w:rPr>
      </w:pPr>
    </w:p>
    <w:p w14:paraId="23A14589" w14:textId="2429BB82" w:rsidR="001648D7" w:rsidRDefault="001648D7" w:rsidP="001648D7">
      <w:pPr>
        <w:ind w:left="720"/>
        <w:rPr>
          <w:rFonts w:ascii="Times New Roman" w:hAnsi="Times New Roman" w:cs="Times New Roman"/>
        </w:rPr>
      </w:pPr>
      <w:r w:rsidRPr="001648D7">
        <w:rPr>
          <w:rFonts w:ascii="Times New Roman" w:hAnsi="Times New Roman" w:cs="Times New Roman"/>
        </w:rPr>
        <w:t>Yu, J., Ross, C.A., Keyes, B.B, Li, Y., Dai, Y., Zhang, T., Wang, L., Fan, Q., and Xiao, Z. (2010). Dissociative Disorders Among Chinese Inpatients Diagnosed with Schizophrenia. Journal of Trauma &amp; Dissociation, 11, 358-372.</w:t>
      </w:r>
    </w:p>
    <w:p w14:paraId="700B39F3" w14:textId="79BB034E" w:rsidR="007B5D7C" w:rsidRDefault="007B5D7C" w:rsidP="001648D7">
      <w:pPr>
        <w:ind w:left="720"/>
        <w:rPr>
          <w:rFonts w:ascii="Times New Roman" w:hAnsi="Times New Roman" w:cs="Times New Roman"/>
        </w:rPr>
      </w:pPr>
    </w:p>
    <w:p w14:paraId="322BE7FE" w14:textId="6B05A578" w:rsidR="007B5D7C" w:rsidRDefault="007B5D7C" w:rsidP="007B5D7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Feldman, M. (2016). Ch 3: Travel Fever: transgenerational trauma and witnessing in analyst and analysand in </w:t>
      </w:r>
      <w:r w:rsidRPr="00382456">
        <w:rPr>
          <w:rFonts w:ascii="Times New Roman" w:hAnsi="Times New Roman" w:cs="Times New Roman"/>
          <w:i/>
          <w:iCs/>
        </w:rPr>
        <w:t>Ghosts in the Consulting Room</w:t>
      </w:r>
      <w:r>
        <w:rPr>
          <w:rFonts w:ascii="Times New Roman" w:hAnsi="Times New Roman" w:cs="Times New Roman"/>
        </w:rPr>
        <w:t xml:space="preserve"> ed. By: Harris, Kalb and </w:t>
      </w:r>
      <w:proofErr w:type="spellStart"/>
      <w:r>
        <w:rPr>
          <w:rFonts w:ascii="Times New Roman" w:hAnsi="Times New Roman" w:cs="Times New Roman"/>
        </w:rPr>
        <w:t>Klebanoff</w:t>
      </w:r>
      <w:proofErr w:type="spellEnd"/>
      <w:r>
        <w:rPr>
          <w:rFonts w:ascii="Times New Roman" w:hAnsi="Times New Roman" w:cs="Times New Roman"/>
        </w:rPr>
        <w:t xml:space="preserve">. Routledge. </w:t>
      </w:r>
    </w:p>
    <w:p w14:paraId="167AB40F" w14:textId="596FBA10" w:rsidR="007B5D7C" w:rsidRPr="001648D7" w:rsidRDefault="007B5D7C" w:rsidP="001648D7">
      <w:pPr>
        <w:ind w:left="720"/>
        <w:rPr>
          <w:rFonts w:ascii="Times New Roman" w:hAnsi="Times New Roman" w:cs="Times New Roman"/>
        </w:rPr>
      </w:pPr>
    </w:p>
    <w:p w14:paraId="6C17A6BF" w14:textId="6264EB57" w:rsidR="00AE4088" w:rsidRDefault="00AE4088">
      <w:pPr>
        <w:rPr>
          <w:rFonts w:ascii="Times New Roman" w:hAnsi="Times New Roman" w:cs="Times New Roman"/>
        </w:rPr>
      </w:pPr>
    </w:p>
    <w:p w14:paraId="54A54F7B" w14:textId="22B3AA78" w:rsidR="00AE4088" w:rsidRPr="00C9039A" w:rsidRDefault="00AE4088">
      <w:pPr>
        <w:rPr>
          <w:rFonts w:ascii="Times New Roman" w:hAnsi="Times New Roman" w:cs="Times New Roman"/>
          <w:b/>
          <w:bCs/>
          <w:u w:val="single"/>
        </w:rPr>
      </w:pPr>
      <w:r w:rsidRPr="00C9039A">
        <w:rPr>
          <w:rFonts w:ascii="Times New Roman" w:hAnsi="Times New Roman" w:cs="Times New Roman"/>
          <w:b/>
          <w:bCs/>
          <w:u w:val="single"/>
        </w:rPr>
        <w:t xml:space="preserve">Week </w:t>
      </w:r>
      <w:r w:rsidR="00F867DE">
        <w:rPr>
          <w:rFonts w:ascii="Times New Roman" w:hAnsi="Times New Roman" w:cs="Times New Roman"/>
          <w:b/>
          <w:bCs/>
          <w:u w:val="single"/>
        </w:rPr>
        <w:t>9</w:t>
      </w:r>
      <w:r w:rsidRPr="00C9039A">
        <w:rPr>
          <w:rFonts w:ascii="Times New Roman" w:hAnsi="Times New Roman" w:cs="Times New Roman"/>
          <w:b/>
          <w:bCs/>
          <w:u w:val="single"/>
        </w:rPr>
        <w:t>: On Shame</w:t>
      </w:r>
    </w:p>
    <w:p w14:paraId="69A47D53" w14:textId="32BE5E07" w:rsidR="009D00F3" w:rsidRPr="00721D1B" w:rsidRDefault="00706948" w:rsidP="009D00F3">
      <w:pPr>
        <w:rPr>
          <w:rFonts w:ascii="Times New Roman" w:hAnsi="Times New Roman" w:cs="Times New Roman"/>
          <w:i/>
          <w:iCs/>
        </w:rPr>
      </w:pPr>
      <w:r w:rsidRPr="00706948">
        <w:rPr>
          <w:rFonts w:ascii="Times New Roman" w:hAnsi="Times New Roman" w:cs="Times New Roman"/>
          <w:u w:val="single"/>
        </w:rPr>
        <w:t>Required Reading</w:t>
      </w:r>
      <w:r>
        <w:rPr>
          <w:rFonts w:ascii="Times New Roman" w:hAnsi="Times New Roman" w:cs="Times New Roman"/>
          <w:b/>
          <w:bCs/>
        </w:rPr>
        <w:t xml:space="preserve">: </w:t>
      </w:r>
      <w:r w:rsidR="009D00F3" w:rsidRPr="009D00F3">
        <w:rPr>
          <w:rFonts w:ascii="Times New Roman" w:hAnsi="Times New Roman" w:cs="Times New Roman"/>
        </w:rPr>
        <w:t xml:space="preserve">DeYoung, P. </w:t>
      </w:r>
      <w:r w:rsidR="009D00F3">
        <w:rPr>
          <w:rFonts w:ascii="Times New Roman" w:hAnsi="Times New Roman" w:cs="Times New Roman"/>
        </w:rPr>
        <w:t xml:space="preserve">(2015). </w:t>
      </w:r>
      <w:r w:rsidR="009D00F3" w:rsidRPr="00483EC8">
        <w:rPr>
          <w:rFonts w:ascii="Times New Roman" w:hAnsi="Times New Roman" w:cs="Times New Roman"/>
          <w:i/>
          <w:iCs/>
        </w:rPr>
        <w:t>Understanding and Treating Chronic Shame: A Relational/Neurobiological Approach</w:t>
      </w:r>
      <w:r w:rsidR="009D00F3">
        <w:rPr>
          <w:rFonts w:ascii="Times New Roman" w:hAnsi="Times New Roman" w:cs="Times New Roman"/>
        </w:rPr>
        <w:t xml:space="preserve">. </w:t>
      </w:r>
      <w:r w:rsidR="00A41849" w:rsidRPr="00721D1B">
        <w:rPr>
          <w:rFonts w:ascii="Times New Roman" w:hAnsi="Times New Roman" w:cs="Times New Roman"/>
          <w:i/>
          <w:iCs/>
        </w:rPr>
        <w:t xml:space="preserve">Ch. 6: Prerequisites for Working with Shame. </w:t>
      </w:r>
      <w:r w:rsidR="009D00F3">
        <w:rPr>
          <w:rFonts w:ascii="Times New Roman" w:hAnsi="Times New Roman" w:cs="Times New Roman"/>
        </w:rPr>
        <w:t>Routledge</w:t>
      </w:r>
      <w:r w:rsidR="009D00F3" w:rsidRPr="00721D1B">
        <w:rPr>
          <w:rFonts w:ascii="Times New Roman" w:hAnsi="Times New Roman" w:cs="Times New Roman"/>
          <w:i/>
          <w:iCs/>
        </w:rPr>
        <w:t xml:space="preserve">. </w:t>
      </w:r>
    </w:p>
    <w:p w14:paraId="695F7CBB" w14:textId="4CE62B75" w:rsidR="00706948" w:rsidRDefault="00706948" w:rsidP="007069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51E07CA" w14:textId="03737E6E" w:rsidR="00706948" w:rsidRPr="00F3383B" w:rsidRDefault="00706948" w:rsidP="00706948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 w:rsidRPr="00F3383B">
        <w:rPr>
          <w:rFonts w:ascii="Times New Roman" w:hAnsi="Times New Roman" w:cs="Times New Roman"/>
          <w:u w:val="single"/>
        </w:rPr>
        <w:t>Recommended Readings:</w:t>
      </w:r>
    </w:p>
    <w:p w14:paraId="3E6A9B9E" w14:textId="77777777" w:rsidR="009D00F3" w:rsidRDefault="009D00F3" w:rsidP="009D00F3">
      <w:pPr>
        <w:ind w:left="720"/>
        <w:rPr>
          <w:rFonts w:ascii="Times New Roman" w:hAnsi="Times New Roman" w:cs="Times New Roman"/>
        </w:rPr>
      </w:pPr>
      <w:proofErr w:type="spellStart"/>
      <w:r w:rsidRPr="008F4F0D">
        <w:rPr>
          <w:rFonts w:ascii="Times New Roman" w:hAnsi="Times New Roman" w:cs="Times New Roman"/>
        </w:rPr>
        <w:t>Chefetz</w:t>
      </w:r>
      <w:proofErr w:type="spellEnd"/>
      <w:r w:rsidRPr="008F4F0D">
        <w:rPr>
          <w:rFonts w:ascii="Times New Roman" w:hAnsi="Times New Roman" w:cs="Times New Roman"/>
        </w:rPr>
        <w:t xml:space="preserve"> R. A. (2017). Dignity is the opposite of shame, and pride is the opposite of guilt. </w:t>
      </w:r>
      <w:r w:rsidRPr="008F4F0D">
        <w:rPr>
          <w:rFonts w:ascii="Times New Roman" w:hAnsi="Times New Roman" w:cs="Times New Roman"/>
          <w:i/>
          <w:iCs/>
        </w:rPr>
        <w:t>Attachment: New Directions in Relational Psychoanalysis and Psychotherapy</w:t>
      </w:r>
      <w:r w:rsidRPr="008F4F0D">
        <w:rPr>
          <w:rFonts w:ascii="Times New Roman" w:hAnsi="Times New Roman" w:cs="Times New Roman"/>
        </w:rPr>
        <w:t>, 11(2), 119–133.</w:t>
      </w:r>
    </w:p>
    <w:p w14:paraId="4ABAEDD3" w14:textId="77777777" w:rsidR="009D00F3" w:rsidRDefault="009D00F3" w:rsidP="006C123D">
      <w:pPr>
        <w:ind w:left="720"/>
        <w:rPr>
          <w:rFonts w:ascii="Times New Roman" w:hAnsi="Times New Roman" w:cs="Times New Roman"/>
        </w:rPr>
      </w:pPr>
    </w:p>
    <w:p w14:paraId="57C5D8FF" w14:textId="00428E33" w:rsidR="00C44D97" w:rsidRDefault="00C44D97" w:rsidP="009D00F3">
      <w:pPr>
        <w:ind w:left="720"/>
        <w:rPr>
          <w:rFonts w:ascii="Times New Roman" w:hAnsi="Times New Roman" w:cs="Times New Roman"/>
        </w:rPr>
      </w:pPr>
      <w:proofErr w:type="spellStart"/>
      <w:proofErr w:type="gramStart"/>
      <w:r w:rsidRPr="00C44D97">
        <w:rPr>
          <w:rFonts w:ascii="Times New Roman" w:hAnsi="Times New Roman" w:cs="Times New Roman"/>
        </w:rPr>
        <w:t>Grand</w:t>
      </w:r>
      <w:r>
        <w:rPr>
          <w:rFonts w:ascii="Times New Roman" w:hAnsi="Times New Roman" w:cs="Times New Roman"/>
        </w:rPr>
        <w:t>,S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Pr="00C44D97">
        <w:rPr>
          <w:rFonts w:ascii="Times New Roman" w:hAnsi="Times New Roman" w:cs="Times New Roman"/>
        </w:rPr>
        <w:t> (2018) The Other Within: White Shame, Native-American</w:t>
      </w:r>
      <w:r>
        <w:rPr>
          <w:rFonts w:ascii="Times New Roman" w:hAnsi="Times New Roman" w:cs="Times New Roman"/>
        </w:rPr>
        <w:t xml:space="preserve"> </w:t>
      </w:r>
      <w:r w:rsidRPr="00C44D97">
        <w:rPr>
          <w:rFonts w:ascii="Times New Roman" w:hAnsi="Times New Roman" w:cs="Times New Roman"/>
        </w:rPr>
        <w:t>Genocide, </w:t>
      </w:r>
      <w:r w:rsidRPr="00C44D97">
        <w:rPr>
          <w:rFonts w:ascii="Times New Roman" w:hAnsi="Times New Roman" w:cs="Times New Roman"/>
          <w:i/>
          <w:iCs/>
        </w:rPr>
        <w:t>Contemporary Psychoanalysis</w:t>
      </w:r>
      <w:r w:rsidRPr="00C44D97">
        <w:rPr>
          <w:rFonts w:ascii="Times New Roman" w:hAnsi="Times New Roman" w:cs="Times New Roman"/>
        </w:rPr>
        <w:t>, 54:1, 84-102</w:t>
      </w:r>
    </w:p>
    <w:p w14:paraId="5833B7ED" w14:textId="77777777" w:rsidR="00483EC8" w:rsidRDefault="00483EC8" w:rsidP="009D00F3">
      <w:pPr>
        <w:rPr>
          <w:rFonts w:ascii="Times New Roman" w:hAnsi="Times New Roman" w:cs="Times New Roman"/>
        </w:rPr>
      </w:pPr>
    </w:p>
    <w:p w14:paraId="4F7C8325" w14:textId="032FB4B2" w:rsidR="006C123D" w:rsidRDefault="006C123D" w:rsidP="006C123D">
      <w:pPr>
        <w:ind w:left="720"/>
        <w:rPr>
          <w:rFonts w:ascii="Times New Roman" w:hAnsi="Times New Roman" w:cs="Times New Roman"/>
        </w:rPr>
      </w:pPr>
      <w:r w:rsidRPr="008F4F0D">
        <w:rPr>
          <w:rFonts w:ascii="Times New Roman" w:hAnsi="Times New Roman" w:cs="Times New Roman"/>
        </w:rPr>
        <w:t>Hicks D. (2015). A matter of dignity: Building human relationships. In Levine S. S. (Ed.), </w:t>
      </w:r>
      <w:r w:rsidRPr="008F4F0D">
        <w:rPr>
          <w:rFonts w:ascii="Times New Roman" w:hAnsi="Times New Roman" w:cs="Times New Roman"/>
          <w:i/>
          <w:iCs/>
        </w:rPr>
        <w:t>Dignity matters: Psychoanalytic and psychosocial perspectives</w:t>
      </w:r>
      <w:r w:rsidRPr="008F4F0D">
        <w:rPr>
          <w:rFonts w:ascii="Times New Roman" w:hAnsi="Times New Roman" w:cs="Times New Roman"/>
        </w:rPr>
        <w:t xml:space="preserve"> (pp. 1–21). </w:t>
      </w:r>
      <w:proofErr w:type="spellStart"/>
      <w:r w:rsidRPr="008F4F0D">
        <w:rPr>
          <w:rFonts w:ascii="Times New Roman" w:hAnsi="Times New Roman" w:cs="Times New Roman"/>
        </w:rPr>
        <w:t>Karnac</w:t>
      </w:r>
      <w:proofErr w:type="spellEnd"/>
    </w:p>
    <w:p w14:paraId="4182DA58" w14:textId="2AD4F4B6" w:rsidR="00706948" w:rsidRDefault="00706948" w:rsidP="00706948">
      <w:pPr>
        <w:rPr>
          <w:rFonts w:ascii="Times New Roman" w:hAnsi="Times New Roman" w:cs="Times New Roman"/>
        </w:rPr>
      </w:pPr>
    </w:p>
    <w:p w14:paraId="3120599F" w14:textId="411B0287" w:rsidR="00BF002B" w:rsidRDefault="00BF002B">
      <w:pPr>
        <w:rPr>
          <w:rFonts w:ascii="Times New Roman" w:hAnsi="Times New Roman" w:cs="Times New Roman"/>
        </w:rPr>
      </w:pPr>
    </w:p>
    <w:p w14:paraId="443CBFBF" w14:textId="412F353C" w:rsidR="00BF002B" w:rsidRPr="001159D0" w:rsidRDefault="00AE4088">
      <w:pPr>
        <w:rPr>
          <w:rFonts w:ascii="Times New Roman" w:hAnsi="Times New Roman" w:cs="Times New Roman"/>
          <w:b/>
          <w:bCs/>
          <w:u w:val="single"/>
        </w:rPr>
      </w:pPr>
      <w:r w:rsidRPr="001159D0">
        <w:rPr>
          <w:rFonts w:ascii="Times New Roman" w:hAnsi="Times New Roman" w:cs="Times New Roman"/>
          <w:b/>
          <w:bCs/>
          <w:u w:val="single"/>
        </w:rPr>
        <w:t xml:space="preserve">Week </w:t>
      </w:r>
      <w:r w:rsidR="00F867DE">
        <w:rPr>
          <w:rFonts w:ascii="Times New Roman" w:hAnsi="Times New Roman" w:cs="Times New Roman"/>
          <w:b/>
          <w:bCs/>
          <w:u w:val="single"/>
        </w:rPr>
        <w:t>10</w:t>
      </w:r>
      <w:r w:rsidRPr="001159D0">
        <w:rPr>
          <w:rFonts w:ascii="Times New Roman" w:hAnsi="Times New Roman" w:cs="Times New Roman"/>
          <w:b/>
          <w:bCs/>
          <w:u w:val="single"/>
        </w:rPr>
        <w:t>: Traumatic Grief</w:t>
      </w:r>
    </w:p>
    <w:p w14:paraId="07A1B195" w14:textId="191AD25E" w:rsidR="00457D38" w:rsidRDefault="00912E00" w:rsidP="00346F46">
      <w:pPr>
        <w:rPr>
          <w:rFonts w:ascii="Times New Roman" w:hAnsi="Times New Roman" w:cs="Times New Roman"/>
        </w:rPr>
      </w:pPr>
      <w:r w:rsidRPr="00A07D5B">
        <w:rPr>
          <w:rFonts w:ascii="Times New Roman" w:hAnsi="Times New Roman" w:cs="Times New Roman"/>
          <w:u w:val="single"/>
        </w:rPr>
        <w:t>Required Reading</w:t>
      </w:r>
      <w:r>
        <w:rPr>
          <w:rFonts w:ascii="Times New Roman" w:hAnsi="Times New Roman" w:cs="Times New Roman"/>
        </w:rPr>
        <w:t>:</w:t>
      </w:r>
      <w:r w:rsidR="00457D38">
        <w:rPr>
          <w:rFonts w:ascii="Times New Roman" w:hAnsi="Times New Roman" w:cs="Times New Roman"/>
        </w:rPr>
        <w:t xml:space="preserve"> Dobrich, J. (2019). An elegy for motherless daughters: mourning, multiplicity, and dissociation, </w:t>
      </w:r>
      <w:r w:rsidR="00457D38" w:rsidRPr="00881AF5">
        <w:rPr>
          <w:rFonts w:ascii="Times New Roman" w:hAnsi="Times New Roman" w:cs="Times New Roman"/>
          <w:i/>
          <w:iCs/>
        </w:rPr>
        <w:t>Psychoanalytic Perspectives</w:t>
      </w:r>
      <w:r w:rsidR="00457D38">
        <w:rPr>
          <w:rFonts w:ascii="Times New Roman" w:hAnsi="Times New Roman" w:cs="Times New Roman"/>
        </w:rPr>
        <w:t xml:space="preserve">. </w:t>
      </w:r>
    </w:p>
    <w:p w14:paraId="5ACB0538" w14:textId="39940DD6" w:rsidR="00912E00" w:rsidRDefault="00912E00">
      <w:pPr>
        <w:rPr>
          <w:rFonts w:ascii="Times New Roman" w:hAnsi="Times New Roman" w:cs="Times New Roman"/>
        </w:rPr>
      </w:pPr>
    </w:p>
    <w:p w14:paraId="7FE39212" w14:textId="15AEB2CF" w:rsidR="00912E00" w:rsidRPr="00F3383B" w:rsidRDefault="00912E0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 w:rsidRPr="00F3383B">
        <w:rPr>
          <w:rFonts w:ascii="Times New Roman" w:hAnsi="Times New Roman" w:cs="Times New Roman"/>
          <w:u w:val="single"/>
        </w:rPr>
        <w:t>Recommended Readings:</w:t>
      </w:r>
    </w:p>
    <w:p w14:paraId="3D46B3F8" w14:textId="0C5576E9" w:rsidR="00912E00" w:rsidRDefault="00912E00" w:rsidP="00346F46">
      <w:pPr>
        <w:ind w:left="720"/>
        <w:rPr>
          <w:rFonts w:ascii="Times New Roman" w:hAnsi="Times New Roman" w:cs="Times New Roman"/>
        </w:rPr>
      </w:pPr>
      <w:r w:rsidRPr="00912E00">
        <w:rPr>
          <w:rFonts w:ascii="Times New Roman" w:hAnsi="Times New Roman" w:cs="Times New Roman"/>
        </w:rPr>
        <w:t>Brave Heart MY, DeBruyn LM. The American Indian Holocaust: healing historical unresolved grief. </w:t>
      </w:r>
      <w:r w:rsidRPr="00912E00">
        <w:rPr>
          <w:rFonts w:ascii="Times New Roman" w:hAnsi="Times New Roman" w:cs="Times New Roman"/>
          <w:i/>
          <w:iCs/>
        </w:rPr>
        <w:t xml:space="preserve">Am Indian </w:t>
      </w:r>
      <w:proofErr w:type="spellStart"/>
      <w:r w:rsidRPr="00912E00">
        <w:rPr>
          <w:rFonts w:ascii="Times New Roman" w:hAnsi="Times New Roman" w:cs="Times New Roman"/>
          <w:i/>
          <w:iCs/>
        </w:rPr>
        <w:t>Alsk</w:t>
      </w:r>
      <w:proofErr w:type="spellEnd"/>
      <w:r w:rsidRPr="00912E00">
        <w:rPr>
          <w:rFonts w:ascii="Times New Roman" w:hAnsi="Times New Roman" w:cs="Times New Roman"/>
          <w:i/>
          <w:iCs/>
        </w:rPr>
        <w:t xml:space="preserve"> Native </w:t>
      </w:r>
      <w:proofErr w:type="spellStart"/>
      <w:r w:rsidRPr="00912E00">
        <w:rPr>
          <w:rFonts w:ascii="Times New Roman" w:hAnsi="Times New Roman" w:cs="Times New Roman"/>
          <w:i/>
          <w:iCs/>
        </w:rPr>
        <w:t>Ment</w:t>
      </w:r>
      <w:proofErr w:type="spellEnd"/>
      <w:r w:rsidRPr="00912E00">
        <w:rPr>
          <w:rFonts w:ascii="Times New Roman" w:hAnsi="Times New Roman" w:cs="Times New Roman"/>
          <w:i/>
          <w:iCs/>
        </w:rPr>
        <w:t xml:space="preserve"> Health Res.</w:t>
      </w:r>
      <w:r w:rsidRPr="00912E00">
        <w:rPr>
          <w:rFonts w:ascii="Times New Roman" w:hAnsi="Times New Roman" w:cs="Times New Roman"/>
        </w:rPr>
        <w:t> 1998;8(2):56-78.</w:t>
      </w:r>
    </w:p>
    <w:p w14:paraId="56CD297F" w14:textId="17BDC661" w:rsidR="004C6CA6" w:rsidRDefault="004C6CA6" w:rsidP="00C32D4B">
      <w:pPr>
        <w:rPr>
          <w:rFonts w:ascii="Times New Roman" w:hAnsi="Times New Roman" w:cs="Times New Roman"/>
        </w:rPr>
      </w:pPr>
    </w:p>
    <w:p w14:paraId="2E6C30FF" w14:textId="34B58A18" w:rsidR="00BF002B" w:rsidRDefault="00557CFC" w:rsidP="00557CF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Cornell, W. </w:t>
      </w:r>
      <w:r w:rsidR="00706948">
        <w:rPr>
          <w:rFonts w:ascii="Times New Roman" w:hAnsi="Times New Roman" w:cs="Times New Roman"/>
        </w:rPr>
        <w:t xml:space="preserve">(2013). </w:t>
      </w:r>
      <w:r>
        <w:rPr>
          <w:rFonts w:ascii="Times New Roman" w:hAnsi="Times New Roman" w:cs="Times New Roman"/>
        </w:rPr>
        <w:t>Lost &amp; Found</w:t>
      </w:r>
      <w:r w:rsidRPr="00557CFC">
        <w:rPr>
          <w:rFonts w:ascii="Times New Roman" w:hAnsi="Times New Roman" w:cs="Times New Roman"/>
        </w:rPr>
        <w:t>: Sibling loss, disconnection, mourning, and intimacy William F. Cornell Chapter in Intimacies: A new world of relational life Alan Frank, Steven Seidman, and Patricia Clough, editors</w:t>
      </w:r>
      <w:r w:rsidR="00706948">
        <w:rPr>
          <w:rFonts w:ascii="Times New Roman" w:hAnsi="Times New Roman" w:cs="Times New Roman"/>
        </w:rPr>
        <w:t xml:space="preserve">. </w:t>
      </w:r>
      <w:r w:rsidRPr="00557CFC">
        <w:rPr>
          <w:rFonts w:ascii="Times New Roman" w:hAnsi="Times New Roman" w:cs="Times New Roman"/>
        </w:rPr>
        <w:t>Routledge, pp.130-145</w:t>
      </w:r>
      <w:r w:rsidR="00706948">
        <w:rPr>
          <w:rFonts w:ascii="Times New Roman" w:hAnsi="Times New Roman" w:cs="Times New Roman"/>
        </w:rPr>
        <w:t>.</w:t>
      </w:r>
    </w:p>
    <w:p w14:paraId="2AA9C121" w14:textId="4D62E9EA" w:rsidR="00CD00C4" w:rsidRDefault="00CD00C4" w:rsidP="00557CFC">
      <w:pPr>
        <w:ind w:left="720"/>
        <w:rPr>
          <w:rFonts w:ascii="Times New Roman" w:hAnsi="Times New Roman" w:cs="Times New Roman"/>
        </w:rPr>
      </w:pPr>
    </w:p>
    <w:p w14:paraId="66B48CCF" w14:textId="46BCA47C" w:rsidR="00CD00C4" w:rsidRDefault="00CD00C4" w:rsidP="00557CF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Dobrich, J. (2021). Working with Survivor Siblings in Psychoanalysis. Routledge. </w:t>
      </w:r>
    </w:p>
    <w:p w14:paraId="4DFF15FE" w14:textId="4DFB8F28" w:rsidR="00382456" w:rsidRDefault="00382456" w:rsidP="00557CFC">
      <w:pPr>
        <w:ind w:left="720"/>
        <w:rPr>
          <w:rFonts w:ascii="Times New Roman" w:hAnsi="Times New Roman" w:cs="Times New Roman"/>
        </w:rPr>
      </w:pPr>
    </w:p>
    <w:p w14:paraId="46AFE239" w14:textId="3BE9C316" w:rsidR="00382456" w:rsidRDefault="00382456" w:rsidP="00557CF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Kramer &amp; Steinberg (2016). Ch 7: Empty Arms and Secret Shames: Reverberations of Trauma in the NICU in </w:t>
      </w:r>
      <w:r w:rsidRPr="00382456">
        <w:rPr>
          <w:rFonts w:ascii="Times New Roman" w:hAnsi="Times New Roman" w:cs="Times New Roman"/>
          <w:i/>
          <w:iCs/>
        </w:rPr>
        <w:t>Ghosts in the Consulting Room</w:t>
      </w:r>
      <w:r>
        <w:rPr>
          <w:rFonts w:ascii="Times New Roman" w:hAnsi="Times New Roman" w:cs="Times New Roman"/>
        </w:rPr>
        <w:t xml:space="preserve"> ed. By: Harris, Kalb and </w:t>
      </w:r>
      <w:proofErr w:type="spellStart"/>
      <w:r>
        <w:rPr>
          <w:rFonts w:ascii="Times New Roman" w:hAnsi="Times New Roman" w:cs="Times New Roman"/>
        </w:rPr>
        <w:t>Klebanoff</w:t>
      </w:r>
      <w:proofErr w:type="spellEnd"/>
      <w:r>
        <w:rPr>
          <w:rFonts w:ascii="Times New Roman" w:hAnsi="Times New Roman" w:cs="Times New Roman"/>
        </w:rPr>
        <w:t xml:space="preserve">. Routledge. </w:t>
      </w:r>
    </w:p>
    <w:p w14:paraId="1BF8EE63" w14:textId="77777777" w:rsidR="00557CFC" w:rsidRDefault="00557CFC">
      <w:pPr>
        <w:rPr>
          <w:rFonts w:ascii="Times New Roman" w:hAnsi="Times New Roman" w:cs="Times New Roman"/>
        </w:rPr>
      </w:pPr>
    </w:p>
    <w:p w14:paraId="3100B5EE" w14:textId="409DB481" w:rsidR="00BF002B" w:rsidRPr="00682690" w:rsidRDefault="00AE4088">
      <w:pPr>
        <w:rPr>
          <w:rFonts w:ascii="Times New Roman" w:hAnsi="Times New Roman" w:cs="Times New Roman"/>
          <w:b/>
          <w:bCs/>
          <w:u w:val="single"/>
        </w:rPr>
      </w:pPr>
      <w:r w:rsidRPr="00682690">
        <w:rPr>
          <w:rFonts w:ascii="Times New Roman" w:hAnsi="Times New Roman" w:cs="Times New Roman"/>
          <w:b/>
          <w:bCs/>
          <w:u w:val="single"/>
        </w:rPr>
        <w:t>Week 1</w:t>
      </w:r>
      <w:r w:rsidR="00F867DE">
        <w:rPr>
          <w:rFonts w:ascii="Times New Roman" w:hAnsi="Times New Roman" w:cs="Times New Roman"/>
          <w:b/>
          <w:bCs/>
          <w:u w:val="single"/>
        </w:rPr>
        <w:t>1</w:t>
      </w:r>
      <w:r w:rsidRPr="00682690">
        <w:rPr>
          <w:rFonts w:ascii="Times New Roman" w:hAnsi="Times New Roman" w:cs="Times New Roman"/>
          <w:b/>
          <w:bCs/>
          <w:u w:val="single"/>
        </w:rPr>
        <w:t xml:space="preserve">: Treating Trauma </w:t>
      </w:r>
    </w:p>
    <w:p w14:paraId="2BDCC50C" w14:textId="12FB2E6E" w:rsidR="008315CE" w:rsidRDefault="008315CE">
      <w:pPr>
        <w:rPr>
          <w:rFonts w:ascii="Times New Roman" w:hAnsi="Times New Roman" w:cs="Times New Roman"/>
        </w:rPr>
      </w:pPr>
      <w:r w:rsidRPr="00445089">
        <w:rPr>
          <w:rFonts w:ascii="Times New Roman" w:hAnsi="Times New Roman" w:cs="Times New Roman"/>
          <w:u w:val="single"/>
        </w:rPr>
        <w:t>Required Reading</w:t>
      </w:r>
      <w:r>
        <w:rPr>
          <w:rFonts w:ascii="Times New Roman" w:hAnsi="Times New Roman" w:cs="Times New Roman"/>
        </w:rPr>
        <w:t xml:space="preserve">: </w:t>
      </w:r>
      <w:proofErr w:type="spellStart"/>
      <w:r w:rsidRPr="008315CE">
        <w:rPr>
          <w:rFonts w:ascii="Times New Roman" w:hAnsi="Times New Roman" w:cs="Times New Roman"/>
        </w:rPr>
        <w:t>K</w:t>
      </w:r>
      <w:r w:rsidR="008E6B86">
        <w:rPr>
          <w:rFonts w:ascii="Times New Roman" w:hAnsi="Times New Roman" w:cs="Times New Roman"/>
        </w:rPr>
        <w:t>lu</w:t>
      </w:r>
      <w:r w:rsidRPr="008315CE">
        <w:rPr>
          <w:rFonts w:ascii="Times New Roman" w:hAnsi="Times New Roman" w:cs="Times New Roman"/>
        </w:rPr>
        <w:t>ft</w:t>
      </w:r>
      <w:proofErr w:type="spellEnd"/>
      <w:r w:rsidRPr="008315CE">
        <w:rPr>
          <w:rFonts w:ascii="Times New Roman" w:hAnsi="Times New Roman" w:cs="Times New Roman"/>
        </w:rPr>
        <w:t xml:space="preserve">, R. (2023). Toward the Effective Treatment of Dissociative Symptoms and Dissociative Disorders. </w:t>
      </w:r>
      <w:r w:rsidRPr="008315CE">
        <w:rPr>
          <w:rFonts w:ascii="Times New Roman" w:hAnsi="Times New Roman" w:cs="Times New Roman"/>
          <w:i/>
          <w:iCs/>
        </w:rPr>
        <w:t>Psychoanalytic Social Work</w:t>
      </w:r>
      <w:r w:rsidRPr="008315CE">
        <w:rPr>
          <w:rFonts w:ascii="Times New Roman" w:hAnsi="Times New Roman" w:cs="Times New Roman"/>
        </w:rPr>
        <w:t>, Vol. 30, No. 1, 3-31.</w:t>
      </w:r>
    </w:p>
    <w:p w14:paraId="793EB42F" w14:textId="75936981" w:rsidR="008315CE" w:rsidRDefault="008315CE">
      <w:pPr>
        <w:rPr>
          <w:rFonts w:ascii="Times New Roman" w:hAnsi="Times New Roman" w:cs="Times New Roman"/>
        </w:rPr>
      </w:pPr>
    </w:p>
    <w:p w14:paraId="33437293" w14:textId="643CEE89" w:rsidR="008315CE" w:rsidRDefault="008315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3383B">
        <w:rPr>
          <w:rFonts w:ascii="Times New Roman" w:hAnsi="Times New Roman" w:cs="Times New Roman"/>
          <w:u w:val="single"/>
        </w:rPr>
        <w:t>Recommended Readings</w:t>
      </w:r>
      <w:r>
        <w:rPr>
          <w:rFonts w:ascii="Times New Roman" w:hAnsi="Times New Roman" w:cs="Times New Roman"/>
        </w:rPr>
        <w:t xml:space="preserve">: </w:t>
      </w:r>
    </w:p>
    <w:p w14:paraId="02AFA9EA" w14:textId="77777777" w:rsidR="006C123D" w:rsidRDefault="00F867DE" w:rsidP="006C123D">
      <w:pPr>
        <w:ind w:firstLine="720"/>
        <w:rPr>
          <w:rFonts w:ascii="Times New Roman" w:hAnsi="Times New Roman" w:cs="Times New Roman"/>
        </w:rPr>
      </w:pPr>
      <w:proofErr w:type="spellStart"/>
      <w:proofErr w:type="gramStart"/>
      <w:r w:rsidRPr="006D249B">
        <w:rPr>
          <w:rFonts w:ascii="Times New Roman" w:hAnsi="Times New Roman" w:cs="Times New Roman"/>
        </w:rPr>
        <w:t>Danylchuk,</w:t>
      </w:r>
      <w:r>
        <w:rPr>
          <w:rFonts w:ascii="Times New Roman" w:hAnsi="Times New Roman" w:cs="Times New Roman"/>
        </w:rPr>
        <w:t>L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 w:rsidRPr="006D249B">
        <w:rPr>
          <w:rFonts w:ascii="Times New Roman" w:hAnsi="Times New Roman" w:cs="Times New Roman"/>
        </w:rPr>
        <w:t xml:space="preserve"> (2022)</w:t>
      </w:r>
      <w:r>
        <w:rPr>
          <w:rFonts w:ascii="Times New Roman" w:hAnsi="Times New Roman" w:cs="Times New Roman"/>
        </w:rPr>
        <w:t>. The Centrality of Care</w:t>
      </w:r>
      <w:r w:rsidRPr="006D249B">
        <w:rPr>
          <w:rFonts w:ascii="Times New Roman" w:hAnsi="Times New Roman" w:cs="Times New Roman"/>
        </w:rPr>
        <w:t xml:space="preserve">, </w:t>
      </w:r>
      <w:r w:rsidRPr="006D249B">
        <w:rPr>
          <w:rFonts w:ascii="Times New Roman" w:hAnsi="Times New Roman" w:cs="Times New Roman"/>
          <w:i/>
          <w:iCs/>
        </w:rPr>
        <w:t>Journal of Trauma &amp; Dissocia</w:t>
      </w:r>
      <w:r w:rsidRPr="006D249B">
        <w:rPr>
          <w:rFonts w:ascii="Times New Roman" w:hAnsi="Times New Roman" w:cs="Times New Roman"/>
        </w:rPr>
        <w:t>tion, 23:1, 1-</w:t>
      </w:r>
    </w:p>
    <w:p w14:paraId="758468BE" w14:textId="36A7F3D3" w:rsidR="006C123D" w:rsidRDefault="00F867DE" w:rsidP="006C123D">
      <w:pPr>
        <w:ind w:firstLine="720"/>
        <w:rPr>
          <w:rFonts w:ascii="Times New Roman" w:hAnsi="Times New Roman" w:cs="Times New Roman"/>
        </w:rPr>
      </w:pPr>
      <w:r w:rsidRPr="006D249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</w:p>
    <w:p w14:paraId="298446CD" w14:textId="45BE8D24" w:rsidR="006C123D" w:rsidRDefault="006C123D" w:rsidP="006C123D">
      <w:pPr>
        <w:ind w:left="720"/>
        <w:rPr>
          <w:rFonts w:ascii="Times New Roman" w:hAnsi="Times New Roman" w:cs="Times New Roman"/>
        </w:rPr>
      </w:pPr>
      <w:proofErr w:type="spellStart"/>
      <w:r w:rsidRPr="004B77C1">
        <w:rPr>
          <w:rFonts w:ascii="Times New Roman" w:hAnsi="Times New Roman" w:cs="Times New Roman"/>
        </w:rPr>
        <w:t>Levit</w:t>
      </w:r>
      <w:proofErr w:type="spellEnd"/>
      <w:r w:rsidRPr="004B77C1">
        <w:rPr>
          <w:rFonts w:ascii="Times New Roman" w:hAnsi="Times New Roman" w:cs="Times New Roman"/>
        </w:rPr>
        <w:t>, D</w:t>
      </w:r>
      <w:r>
        <w:rPr>
          <w:rFonts w:ascii="Times New Roman" w:hAnsi="Times New Roman" w:cs="Times New Roman"/>
        </w:rPr>
        <w:t xml:space="preserve">. </w:t>
      </w:r>
      <w:r w:rsidRPr="004B77C1">
        <w:rPr>
          <w:rFonts w:ascii="Times New Roman" w:hAnsi="Times New Roman" w:cs="Times New Roman"/>
        </w:rPr>
        <w:t>(2018) Somatic Experiencing: In the Realms of Trauma and</w:t>
      </w:r>
      <w:r>
        <w:rPr>
          <w:rFonts w:ascii="Times New Roman" w:hAnsi="Times New Roman" w:cs="Times New Roman"/>
        </w:rPr>
        <w:t xml:space="preserve"> </w:t>
      </w:r>
      <w:r w:rsidRPr="004B77C1">
        <w:rPr>
          <w:rFonts w:ascii="Times New Roman" w:hAnsi="Times New Roman" w:cs="Times New Roman"/>
        </w:rPr>
        <w:t>Dissociation—What We Can Do, When What We Do, Is Really Not Good Enough.</w:t>
      </w:r>
      <w:r>
        <w:rPr>
          <w:rFonts w:ascii="Times New Roman" w:hAnsi="Times New Roman" w:cs="Times New Roman"/>
        </w:rPr>
        <w:t xml:space="preserve"> </w:t>
      </w:r>
      <w:r w:rsidRPr="004B77C1">
        <w:rPr>
          <w:rFonts w:ascii="Times New Roman" w:hAnsi="Times New Roman" w:cs="Times New Roman"/>
        </w:rPr>
        <w:t>Psychoanalytic Dialogues, 28:5, 586-601</w:t>
      </w:r>
      <w:r>
        <w:rPr>
          <w:rFonts w:ascii="Times New Roman" w:hAnsi="Times New Roman" w:cs="Times New Roman"/>
        </w:rPr>
        <w:t>.</w:t>
      </w:r>
    </w:p>
    <w:p w14:paraId="3A398388" w14:textId="4B77CFFF" w:rsidR="006C123D" w:rsidRDefault="006C123D" w:rsidP="006C123D">
      <w:pPr>
        <w:ind w:left="720"/>
        <w:rPr>
          <w:rFonts w:ascii="Times New Roman" w:hAnsi="Times New Roman" w:cs="Times New Roman"/>
        </w:rPr>
      </w:pPr>
    </w:p>
    <w:p w14:paraId="38E1BA9F" w14:textId="77777777" w:rsidR="006C123D" w:rsidRDefault="006C123D" w:rsidP="006C123D">
      <w:pPr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Chefetz</w:t>
      </w:r>
      <w:proofErr w:type="spellEnd"/>
      <w:r>
        <w:rPr>
          <w:rFonts w:ascii="Times New Roman" w:hAnsi="Times New Roman" w:cs="Times New Roman"/>
        </w:rPr>
        <w:t xml:space="preserve">, R. (2015) Intensive Psychotherapy for Persistent Dissociative Processes. Norton. </w:t>
      </w:r>
    </w:p>
    <w:p w14:paraId="6059AA73" w14:textId="6AECF79C" w:rsidR="006C123D" w:rsidRDefault="006C123D" w:rsidP="006C123D">
      <w:pPr>
        <w:rPr>
          <w:rFonts w:ascii="Times New Roman" w:hAnsi="Times New Roman" w:cs="Times New Roman"/>
        </w:rPr>
      </w:pPr>
    </w:p>
    <w:p w14:paraId="3F86980F" w14:textId="5BCF381C" w:rsidR="006C123D" w:rsidRDefault="006C123D" w:rsidP="006C123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Howell, E. (2011). Understanding and Treating Dissociative Identity Disorder. Routledge. </w:t>
      </w:r>
    </w:p>
    <w:p w14:paraId="37A86F40" w14:textId="53C0C55D" w:rsidR="006C123D" w:rsidRDefault="006C123D" w:rsidP="006C123D">
      <w:pPr>
        <w:ind w:left="720"/>
        <w:rPr>
          <w:rFonts w:ascii="Times New Roman" w:hAnsi="Times New Roman" w:cs="Times New Roman"/>
        </w:rPr>
      </w:pPr>
    </w:p>
    <w:p w14:paraId="7BC98612" w14:textId="77777777" w:rsidR="006C123D" w:rsidRPr="004B77C1" w:rsidRDefault="006C123D" w:rsidP="006C123D">
      <w:pPr>
        <w:ind w:firstLine="720"/>
        <w:rPr>
          <w:rFonts w:ascii="Times New Roman" w:hAnsi="Times New Roman" w:cs="Times New Roman"/>
        </w:rPr>
      </w:pPr>
      <w:r w:rsidRPr="004B77C1">
        <w:rPr>
          <w:rFonts w:ascii="Times New Roman" w:hAnsi="Times New Roman" w:cs="Times New Roman"/>
        </w:rPr>
        <w:t>Davies, J.M. and Frawley, M.G. (1992). Dissociative processes and transference-</w:t>
      </w:r>
    </w:p>
    <w:p w14:paraId="7D295B7E" w14:textId="77777777" w:rsidR="006C123D" w:rsidRDefault="006C123D" w:rsidP="006C123D">
      <w:pPr>
        <w:ind w:firstLine="720"/>
        <w:rPr>
          <w:rFonts w:ascii="Times New Roman" w:hAnsi="Times New Roman" w:cs="Times New Roman"/>
        </w:rPr>
      </w:pPr>
      <w:r w:rsidRPr="004B77C1">
        <w:rPr>
          <w:rFonts w:ascii="Times New Roman" w:hAnsi="Times New Roman" w:cs="Times New Roman"/>
        </w:rPr>
        <w:t xml:space="preserve">countertransference paradigms. </w:t>
      </w:r>
      <w:proofErr w:type="spellStart"/>
      <w:r w:rsidRPr="004B77C1">
        <w:rPr>
          <w:rFonts w:ascii="Times New Roman" w:hAnsi="Times New Roman" w:cs="Times New Roman"/>
        </w:rPr>
        <w:t>Psychoanal</w:t>
      </w:r>
      <w:proofErr w:type="spellEnd"/>
      <w:r w:rsidRPr="004B77C1">
        <w:rPr>
          <w:rFonts w:ascii="Times New Roman" w:hAnsi="Times New Roman" w:cs="Times New Roman"/>
        </w:rPr>
        <w:t>. Dial. 2(1): 5-36.</w:t>
      </w:r>
    </w:p>
    <w:p w14:paraId="256055D5" w14:textId="77777777" w:rsidR="006C123D" w:rsidRPr="008315CE" w:rsidRDefault="006C123D" w:rsidP="006C123D">
      <w:pPr>
        <w:ind w:left="720"/>
        <w:rPr>
          <w:rFonts w:ascii="Times New Roman" w:hAnsi="Times New Roman" w:cs="Times New Roman"/>
        </w:rPr>
      </w:pPr>
    </w:p>
    <w:p w14:paraId="499A22DC" w14:textId="39383188" w:rsidR="00BF002B" w:rsidRDefault="00BF002B">
      <w:pPr>
        <w:rPr>
          <w:rFonts w:ascii="Times New Roman" w:hAnsi="Times New Roman" w:cs="Times New Roman"/>
        </w:rPr>
      </w:pPr>
    </w:p>
    <w:p w14:paraId="57A6CF4C" w14:textId="3004505A" w:rsidR="002B0E27" w:rsidRDefault="00BF002B" w:rsidP="008315CE">
      <w:pPr>
        <w:rPr>
          <w:rFonts w:ascii="Times New Roman" w:hAnsi="Times New Roman" w:cs="Times New Roman"/>
          <w:b/>
          <w:bCs/>
          <w:u w:val="single"/>
        </w:rPr>
      </w:pPr>
      <w:r w:rsidRPr="008315CE">
        <w:rPr>
          <w:rFonts w:ascii="Times New Roman" w:hAnsi="Times New Roman" w:cs="Times New Roman"/>
          <w:b/>
          <w:bCs/>
          <w:u w:val="single"/>
        </w:rPr>
        <w:t>Week 1</w:t>
      </w:r>
      <w:r w:rsidR="00F867DE">
        <w:rPr>
          <w:rFonts w:ascii="Times New Roman" w:hAnsi="Times New Roman" w:cs="Times New Roman"/>
          <w:b/>
          <w:bCs/>
          <w:u w:val="single"/>
        </w:rPr>
        <w:t>2</w:t>
      </w:r>
      <w:r w:rsidRPr="008315CE">
        <w:rPr>
          <w:rFonts w:ascii="Times New Roman" w:hAnsi="Times New Roman" w:cs="Times New Roman"/>
          <w:b/>
          <w:bCs/>
          <w:u w:val="single"/>
        </w:rPr>
        <w:t>:</w:t>
      </w:r>
      <w:r w:rsidR="00AE4088" w:rsidRPr="008315CE">
        <w:rPr>
          <w:rFonts w:ascii="Times New Roman" w:hAnsi="Times New Roman" w:cs="Times New Roman"/>
          <w:b/>
          <w:bCs/>
          <w:u w:val="single"/>
        </w:rPr>
        <w:t xml:space="preserve"> </w:t>
      </w:r>
      <w:r w:rsidR="00706948">
        <w:rPr>
          <w:rFonts w:ascii="Times New Roman" w:hAnsi="Times New Roman" w:cs="Times New Roman"/>
          <w:b/>
          <w:bCs/>
          <w:u w:val="single"/>
        </w:rPr>
        <w:t>Treating Trauma II</w:t>
      </w:r>
      <w:r w:rsidR="00AE4088" w:rsidRPr="008315CE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7343DAD3" w14:textId="49B7D31A" w:rsidR="00706948" w:rsidRDefault="008315CE" w:rsidP="008315CE">
      <w:pPr>
        <w:rPr>
          <w:rFonts w:ascii="Times New Roman" w:hAnsi="Times New Roman" w:cs="Times New Roman"/>
        </w:rPr>
      </w:pPr>
      <w:r w:rsidRPr="00706948">
        <w:rPr>
          <w:rFonts w:ascii="Times New Roman" w:hAnsi="Times New Roman" w:cs="Times New Roman"/>
          <w:u w:val="single"/>
        </w:rPr>
        <w:t>Required Reading</w:t>
      </w:r>
      <w:r>
        <w:rPr>
          <w:rFonts w:ascii="Times New Roman" w:hAnsi="Times New Roman" w:cs="Times New Roman"/>
        </w:rPr>
        <w:t xml:space="preserve">: </w:t>
      </w:r>
      <w:r w:rsidR="00706948" w:rsidRPr="00706948">
        <w:rPr>
          <w:rFonts w:ascii="Times New Roman" w:hAnsi="Times New Roman" w:cs="Times New Roman"/>
        </w:rPr>
        <w:t xml:space="preserve">Salter, M., &amp; Hall, H. (2022). Reducing Shame, Promoting Dignity: A Model for the Primary Prevention of Complex Post-Traumatic Stress Disorder. </w:t>
      </w:r>
      <w:r w:rsidR="00706948" w:rsidRPr="0000053A">
        <w:rPr>
          <w:rFonts w:ascii="Times New Roman" w:hAnsi="Times New Roman" w:cs="Times New Roman"/>
          <w:i/>
          <w:iCs/>
        </w:rPr>
        <w:t>Trauma, Violence, &amp; Abuse</w:t>
      </w:r>
      <w:r w:rsidR="00706948" w:rsidRPr="00706948">
        <w:rPr>
          <w:rFonts w:ascii="Times New Roman" w:hAnsi="Times New Roman" w:cs="Times New Roman"/>
        </w:rPr>
        <w:t xml:space="preserve">, 23(3), 906–919. </w:t>
      </w:r>
      <w:hyperlink r:id="rId16" w:history="1">
        <w:r w:rsidR="00F3383B" w:rsidRPr="009868EE">
          <w:rPr>
            <w:rStyle w:val="Hyperlink"/>
            <w:rFonts w:ascii="Times New Roman" w:hAnsi="Times New Roman" w:cs="Times New Roman"/>
          </w:rPr>
          <w:t>https://doi.org/10.1177/1524838020979667</w:t>
        </w:r>
      </w:hyperlink>
    </w:p>
    <w:p w14:paraId="2EC9E63F" w14:textId="2C2A7862" w:rsidR="00F3383B" w:rsidRDefault="00F3383B" w:rsidP="008315CE">
      <w:pPr>
        <w:rPr>
          <w:rFonts w:ascii="Times New Roman" w:hAnsi="Times New Roman" w:cs="Times New Roman"/>
        </w:rPr>
      </w:pPr>
    </w:p>
    <w:p w14:paraId="745900FE" w14:textId="1425D266" w:rsidR="00F3383B" w:rsidRPr="00F3383B" w:rsidRDefault="00F3383B" w:rsidP="008315CE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ab/>
      </w:r>
      <w:r w:rsidRPr="00F3383B">
        <w:rPr>
          <w:rFonts w:ascii="Times New Roman" w:hAnsi="Times New Roman" w:cs="Times New Roman"/>
          <w:u w:val="single"/>
        </w:rPr>
        <w:t xml:space="preserve">Recommended Readings: </w:t>
      </w:r>
    </w:p>
    <w:p w14:paraId="7E066A6A" w14:textId="59B2447C" w:rsidR="006C123D" w:rsidRDefault="006C123D" w:rsidP="00F3383B">
      <w:pPr>
        <w:ind w:left="720"/>
        <w:rPr>
          <w:rFonts w:ascii="Times New Roman" w:hAnsi="Times New Roman" w:cs="Times New Roman"/>
        </w:rPr>
      </w:pPr>
    </w:p>
    <w:p w14:paraId="26FA3878" w14:textId="218FA89E" w:rsidR="006C123D" w:rsidRDefault="006C123D" w:rsidP="006C123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Brand, B., </w:t>
      </w:r>
      <w:proofErr w:type="spellStart"/>
      <w:proofErr w:type="gramStart"/>
      <w:r>
        <w:rPr>
          <w:rFonts w:ascii="Times New Roman" w:hAnsi="Times New Roman" w:cs="Times New Roman"/>
        </w:rPr>
        <w:t>Schielke,H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, Schiavone, F. &amp; </w:t>
      </w:r>
      <w:proofErr w:type="spellStart"/>
      <w:r>
        <w:rPr>
          <w:rFonts w:ascii="Times New Roman" w:hAnsi="Times New Roman" w:cs="Times New Roman"/>
        </w:rPr>
        <w:t>Lanius</w:t>
      </w:r>
      <w:proofErr w:type="spellEnd"/>
      <w:r>
        <w:rPr>
          <w:rFonts w:ascii="Times New Roman" w:hAnsi="Times New Roman" w:cs="Times New Roman"/>
        </w:rPr>
        <w:t xml:space="preserve">, R. (2022). Finding Solid Ground: Overcoming Obstacles in Trauma Treatment. Oxford. </w:t>
      </w:r>
    </w:p>
    <w:p w14:paraId="036F2385" w14:textId="77777777" w:rsidR="006C123D" w:rsidRDefault="006C123D" w:rsidP="00F3383B">
      <w:pPr>
        <w:ind w:left="720"/>
        <w:rPr>
          <w:rFonts w:ascii="Times New Roman" w:hAnsi="Times New Roman" w:cs="Times New Roman"/>
        </w:rPr>
      </w:pPr>
    </w:p>
    <w:p w14:paraId="657FD341" w14:textId="2166694C" w:rsidR="00BA6CC5" w:rsidRDefault="00BA6CC5" w:rsidP="00F3383B">
      <w:pPr>
        <w:ind w:left="720"/>
        <w:rPr>
          <w:rFonts w:ascii="Times New Roman" w:hAnsi="Times New Roman" w:cs="Times New Roman"/>
        </w:rPr>
      </w:pPr>
      <w:proofErr w:type="spellStart"/>
      <w:r w:rsidRPr="00CC6BBB">
        <w:rPr>
          <w:rFonts w:ascii="Times New Roman" w:hAnsi="Times New Roman" w:cs="Times New Roman"/>
        </w:rPr>
        <w:t>Forner</w:t>
      </w:r>
      <w:proofErr w:type="spellEnd"/>
      <w:r w:rsidRPr="00CC6BBB">
        <w:rPr>
          <w:rFonts w:ascii="Times New Roman" w:hAnsi="Times New Roman" w:cs="Times New Roman"/>
        </w:rPr>
        <w:t>, C</w:t>
      </w:r>
      <w:r>
        <w:rPr>
          <w:rFonts w:ascii="Times New Roman" w:hAnsi="Times New Roman" w:cs="Times New Roman"/>
        </w:rPr>
        <w:t xml:space="preserve">. </w:t>
      </w:r>
      <w:r w:rsidRPr="00CC6BBB">
        <w:rPr>
          <w:rFonts w:ascii="Times New Roman" w:hAnsi="Times New Roman" w:cs="Times New Roman"/>
        </w:rPr>
        <w:t xml:space="preserve"> (2019) What Mindfulness can learn about Dissociation and what Dissociation can learn from Mindfulness, </w:t>
      </w:r>
      <w:r w:rsidRPr="00CC6BBB">
        <w:rPr>
          <w:rFonts w:ascii="Times New Roman" w:hAnsi="Times New Roman" w:cs="Times New Roman"/>
          <w:i/>
          <w:iCs/>
        </w:rPr>
        <w:t>Journal of Trauma &amp; Dissociation</w:t>
      </w:r>
      <w:r w:rsidRPr="00CC6BBB">
        <w:rPr>
          <w:rFonts w:ascii="Times New Roman" w:hAnsi="Times New Roman" w:cs="Times New Roman"/>
        </w:rPr>
        <w:t>, 20:1, 1-15</w:t>
      </w:r>
      <w:r>
        <w:rPr>
          <w:rFonts w:ascii="Times New Roman" w:hAnsi="Times New Roman" w:cs="Times New Roman"/>
        </w:rPr>
        <w:t>.</w:t>
      </w:r>
    </w:p>
    <w:p w14:paraId="70E23A36" w14:textId="31E00CE6" w:rsidR="006C123D" w:rsidRDefault="006C123D" w:rsidP="00F3383B">
      <w:pPr>
        <w:ind w:left="720"/>
        <w:rPr>
          <w:rFonts w:ascii="Times New Roman" w:hAnsi="Times New Roman" w:cs="Times New Roman"/>
        </w:rPr>
      </w:pPr>
    </w:p>
    <w:p w14:paraId="7B5BA0F4" w14:textId="35859853" w:rsidR="006C123D" w:rsidRDefault="006C123D" w:rsidP="006C123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Shaw, D. (2014).  Ch. 6: “But What Do I do?” Finding the path to freedom in Traumatic Narcissism: Relational Systems of Subjugation, Routledge. </w:t>
      </w:r>
    </w:p>
    <w:p w14:paraId="77A0AFAE" w14:textId="6A80A2AA" w:rsidR="00BA6CC5" w:rsidRDefault="00BA6CC5" w:rsidP="00706948">
      <w:pPr>
        <w:ind w:left="720"/>
        <w:rPr>
          <w:rFonts w:ascii="Times New Roman" w:hAnsi="Times New Roman" w:cs="Times New Roman"/>
        </w:rPr>
      </w:pPr>
    </w:p>
    <w:p w14:paraId="57700B6C" w14:textId="43B4380A" w:rsidR="00BA6CC5" w:rsidRDefault="00BA6CC5" w:rsidP="00BA6CC5">
      <w:pPr>
        <w:ind w:left="720"/>
        <w:rPr>
          <w:rFonts w:ascii="Times New Roman" w:hAnsi="Times New Roman" w:cs="Times New Roman"/>
        </w:rPr>
      </w:pPr>
      <w:r w:rsidRPr="00174F69">
        <w:rPr>
          <w:rFonts w:ascii="Times New Roman" w:hAnsi="Times New Roman" w:cs="Times New Roman"/>
        </w:rPr>
        <w:t xml:space="preserve">Van der Kolk, B.A. (2002). Posttraumatic therapy in the age of neuroscience. </w:t>
      </w:r>
      <w:r w:rsidRPr="00881AF5">
        <w:rPr>
          <w:rFonts w:ascii="Times New Roman" w:hAnsi="Times New Roman" w:cs="Times New Roman"/>
          <w:i/>
          <w:iCs/>
        </w:rPr>
        <w:t>Psychoanalytic</w:t>
      </w:r>
      <w:r>
        <w:rPr>
          <w:rFonts w:ascii="Times New Roman" w:hAnsi="Times New Roman" w:cs="Times New Roman"/>
          <w:i/>
          <w:iCs/>
        </w:rPr>
        <w:t xml:space="preserve"> </w:t>
      </w:r>
      <w:r w:rsidRPr="00881AF5">
        <w:rPr>
          <w:rFonts w:ascii="Times New Roman" w:hAnsi="Times New Roman" w:cs="Times New Roman"/>
          <w:i/>
          <w:iCs/>
        </w:rPr>
        <w:t>Dial.</w:t>
      </w:r>
      <w:r w:rsidRPr="00174F69">
        <w:rPr>
          <w:rFonts w:ascii="Times New Roman" w:hAnsi="Times New Roman" w:cs="Times New Roman"/>
        </w:rPr>
        <w:t>, 12:381-392</w:t>
      </w:r>
      <w:r>
        <w:rPr>
          <w:rFonts w:ascii="Times New Roman" w:hAnsi="Times New Roman" w:cs="Times New Roman"/>
        </w:rPr>
        <w:t>.</w:t>
      </w:r>
    </w:p>
    <w:p w14:paraId="56507F47" w14:textId="77777777" w:rsidR="00F867DE" w:rsidRDefault="00F867DE" w:rsidP="00F867DE">
      <w:pPr>
        <w:rPr>
          <w:rFonts w:ascii="Times New Roman" w:hAnsi="Times New Roman" w:cs="Times New Roman"/>
        </w:rPr>
      </w:pPr>
    </w:p>
    <w:p w14:paraId="75F06A03" w14:textId="71E84509" w:rsidR="00A1199E" w:rsidRPr="00CC6BBB" w:rsidRDefault="00A1199E" w:rsidP="00F867DE">
      <w:pPr>
        <w:rPr>
          <w:rFonts w:ascii="Times New Roman" w:hAnsi="Times New Roman" w:cs="Times New Roman"/>
        </w:rPr>
      </w:pPr>
    </w:p>
    <w:sectPr w:rsidR="00A1199E" w:rsidRPr="00CC6BBB">
      <w:footerReference w:type="even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36230" w14:textId="77777777" w:rsidR="00F4534E" w:rsidRDefault="00F4534E" w:rsidP="004E5678">
      <w:r>
        <w:separator/>
      </w:r>
    </w:p>
  </w:endnote>
  <w:endnote w:type="continuationSeparator" w:id="0">
    <w:p w14:paraId="28F79A5E" w14:textId="77777777" w:rsidR="00F4534E" w:rsidRDefault="00F4534E" w:rsidP="004E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03575250"/>
      <w:docPartObj>
        <w:docPartGallery w:val="Page Numbers (Bottom of Page)"/>
        <w:docPartUnique/>
      </w:docPartObj>
    </w:sdtPr>
    <w:sdtContent>
      <w:p w14:paraId="6E3C7EF9" w14:textId="2A625F48" w:rsidR="004E5678" w:rsidRDefault="004E5678" w:rsidP="009868E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5399CAD" w14:textId="77777777" w:rsidR="004E5678" w:rsidRDefault="004E5678" w:rsidP="004E56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23216431"/>
      <w:docPartObj>
        <w:docPartGallery w:val="Page Numbers (Bottom of Page)"/>
        <w:docPartUnique/>
      </w:docPartObj>
    </w:sdtPr>
    <w:sdtContent>
      <w:p w14:paraId="3B21330C" w14:textId="6A0A305D" w:rsidR="004E5678" w:rsidRDefault="004E5678" w:rsidP="009868E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8E60380" w14:textId="77777777" w:rsidR="004E5678" w:rsidRDefault="004E5678" w:rsidP="004E56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EB057" w14:textId="77777777" w:rsidR="00F4534E" w:rsidRDefault="00F4534E" w:rsidP="004E5678">
      <w:r>
        <w:separator/>
      </w:r>
    </w:p>
  </w:footnote>
  <w:footnote w:type="continuationSeparator" w:id="0">
    <w:p w14:paraId="57EAA7E5" w14:textId="77777777" w:rsidR="00F4534E" w:rsidRDefault="00F4534E" w:rsidP="004E5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C0FE4"/>
    <w:multiLevelType w:val="multilevel"/>
    <w:tmpl w:val="BD981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974C9E"/>
    <w:multiLevelType w:val="multilevel"/>
    <w:tmpl w:val="1354F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37392E"/>
    <w:multiLevelType w:val="multilevel"/>
    <w:tmpl w:val="B24CB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733213"/>
    <w:multiLevelType w:val="multilevel"/>
    <w:tmpl w:val="699634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7230491">
    <w:abstractNumId w:val="2"/>
  </w:num>
  <w:num w:numId="2" w16cid:durableId="175965578">
    <w:abstractNumId w:val="1"/>
  </w:num>
  <w:num w:numId="3" w16cid:durableId="876235480">
    <w:abstractNumId w:val="0"/>
  </w:num>
  <w:num w:numId="4" w16cid:durableId="19339284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99E"/>
    <w:rsid w:val="0000053A"/>
    <w:rsid w:val="00002971"/>
    <w:rsid w:val="00002BC1"/>
    <w:rsid w:val="00015FD8"/>
    <w:rsid w:val="0006078A"/>
    <w:rsid w:val="000619A2"/>
    <w:rsid w:val="00072BBF"/>
    <w:rsid w:val="00080244"/>
    <w:rsid w:val="000C28F7"/>
    <w:rsid w:val="000C41D3"/>
    <w:rsid w:val="000D107E"/>
    <w:rsid w:val="000F45B6"/>
    <w:rsid w:val="0010621A"/>
    <w:rsid w:val="001159D0"/>
    <w:rsid w:val="00151AD7"/>
    <w:rsid w:val="0015763A"/>
    <w:rsid w:val="001648D7"/>
    <w:rsid w:val="00174F69"/>
    <w:rsid w:val="0018363B"/>
    <w:rsid w:val="0018571C"/>
    <w:rsid w:val="00187CE4"/>
    <w:rsid w:val="001C0140"/>
    <w:rsid w:val="001C34CF"/>
    <w:rsid w:val="001D2FC4"/>
    <w:rsid w:val="002346F9"/>
    <w:rsid w:val="00273862"/>
    <w:rsid w:val="002A44A7"/>
    <w:rsid w:val="002A5DB3"/>
    <w:rsid w:val="002B0E27"/>
    <w:rsid w:val="002D56D1"/>
    <w:rsid w:val="0031242B"/>
    <w:rsid w:val="00346F46"/>
    <w:rsid w:val="00382456"/>
    <w:rsid w:val="003A5A0D"/>
    <w:rsid w:val="003E39EB"/>
    <w:rsid w:val="00413C9C"/>
    <w:rsid w:val="00445089"/>
    <w:rsid w:val="00446341"/>
    <w:rsid w:val="00457D38"/>
    <w:rsid w:val="00483EC8"/>
    <w:rsid w:val="004B77C1"/>
    <w:rsid w:val="004C6CA6"/>
    <w:rsid w:val="004E5678"/>
    <w:rsid w:val="004F5305"/>
    <w:rsid w:val="005217FF"/>
    <w:rsid w:val="00557CFC"/>
    <w:rsid w:val="005659E1"/>
    <w:rsid w:val="005734DF"/>
    <w:rsid w:val="00592CFB"/>
    <w:rsid w:val="005A70EF"/>
    <w:rsid w:val="005E4C5A"/>
    <w:rsid w:val="00607EBB"/>
    <w:rsid w:val="006620AE"/>
    <w:rsid w:val="00682690"/>
    <w:rsid w:val="00693991"/>
    <w:rsid w:val="006C123D"/>
    <w:rsid w:val="006D249B"/>
    <w:rsid w:val="00706948"/>
    <w:rsid w:val="00707E68"/>
    <w:rsid w:val="00721D1B"/>
    <w:rsid w:val="0073751D"/>
    <w:rsid w:val="0076580B"/>
    <w:rsid w:val="0079633A"/>
    <w:rsid w:val="007A2C7C"/>
    <w:rsid w:val="007B5D7C"/>
    <w:rsid w:val="008315CE"/>
    <w:rsid w:val="0086343E"/>
    <w:rsid w:val="00881AF5"/>
    <w:rsid w:val="00887AB9"/>
    <w:rsid w:val="008A1442"/>
    <w:rsid w:val="008C5AD8"/>
    <w:rsid w:val="008E6B86"/>
    <w:rsid w:val="008F4F0D"/>
    <w:rsid w:val="00912E00"/>
    <w:rsid w:val="009168C9"/>
    <w:rsid w:val="00927EEF"/>
    <w:rsid w:val="009D00F3"/>
    <w:rsid w:val="00A07D5B"/>
    <w:rsid w:val="00A1199E"/>
    <w:rsid w:val="00A25052"/>
    <w:rsid w:val="00A2517E"/>
    <w:rsid w:val="00A41849"/>
    <w:rsid w:val="00A96458"/>
    <w:rsid w:val="00AA46C1"/>
    <w:rsid w:val="00AE4088"/>
    <w:rsid w:val="00AF5B77"/>
    <w:rsid w:val="00AF7CCB"/>
    <w:rsid w:val="00B02F77"/>
    <w:rsid w:val="00BA4CCE"/>
    <w:rsid w:val="00BA6CC5"/>
    <w:rsid w:val="00BF002B"/>
    <w:rsid w:val="00C21CA5"/>
    <w:rsid w:val="00C32D4B"/>
    <w:rsid w:val="00C33A56"/>
    <w:rsid w:val="00C44D97"/>
    <w:rsid w:val="00C7101E"/>
    <w:rsid w:val="00C779CD"/>
    <w:rsid w:val="00C9039A"/>
    <w:rsid w:val="00C9316D"/>
    <w:rsid w:val="00CC6BBB"/>
    <w:rsid w:val="00CD00C4"/>
    <w:rsid w:val="00CE2BD0"/>
    <w:rsid w:val="00CF3DDA"/>
    <w:rsid w:val="00D324C6"/>
    <w:rsid w:val="00DB464F"/>
    <w:rsid w:val="00DC7F32"/>
    <w:rsid w:val="00DF56A2"/>
    <w:rsid w:val="00E34418"/>
    <w:rsid w:val="00E37340"/>
    <w:rsid w:val="00E37BD1"/>
    <w:rsid w:val="00E660EE"/>
    <w:rsid w:val="00E67694"/>
    <w:rsid w:val="00EF07A2"/>
    <w:rsid w:val="00F21EED"/>
    <w:rsid w:val="00F3383B"/>
    <w:rsid w:val="00F4534E"/>
    <w:rsid w:val="00F867DE"/>
    <w:rsid w:val="00F9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1AC5F"/>
  <w15:chartTrackingRefBased/>
  <w15:docId w15:val="{27FEF60E-72A7-E84F-AF08-3DC515E3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49B"/>
  </w:style>
  <w:style w:type="paragraph" w:styleId="Heading1">
    <w:name w:val="heading 1"/>
    <w:basedOn w:val="Normal"/>
    <w:next w:val="Normal"/>
    <w:link w:val="Heading1Char"/>
    <w:uiPriority w:val="9"/>
    <w:qFormat/>
    <w:rsid w:val="004E567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9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199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E567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E56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678"/>
  </w:style>
  <w:style w:type="character" w:styleId="PageNumber">
    <w:name w:val="page number"/>
    <w:basedOn w:val="DefaultParagraphFont"/>
    <w:uiPriority w:val="99"/>
    <w:semiHidden/>
    <w:unhideWhenUsed/>
    <w:rsid w:val="004E5678"/>
  </w:style>
  <w:style w:type="character" w:styleId="FollowedHyperlink">
    <w:name w:val="FollowedHyperlink"/>
    <w:basedOn w:val="DefaultParagraphFont"/>
    <w:uiPriority w:val="99"/>
    <w:semiHidden/>
    <w:unhideWhenUsed/>
    <w:rsid w:val="00AE408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E2BD0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4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7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9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7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dsocwork@gmail.com" TargetMode="External"/><Relationship Id="rId13" Type="http://schemas.openxmlformats.org/officeDocument/2006/relationships/hyperlink" Target="https://www.guilford.com/author/Paula-P-Schnur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uilford.com/author/Matthew-J-Friedma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doi.org/10.1177/152483802097966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ytimes.com/interactive/2023/05/25/well/mind/black-mental-health-police-" TargetMode="External"/><Relationship Id="rId10" Type="http://schemas.openxmlformats.org/officeDocument/2006/relationships/hyperlink" Target="https://www.dylancrumpler.com/watch-petals-of-a-ros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i.org/10.31887/DCNS.2018.20.3/rloewenstein" TargetMode="External"/><Relationship Id="rId14" Type="http://schemas.openxmlformats.org/officeDocument/2006/relationships/hyperlink" Target="https://www.guilford.com/author/Terence-M-Kea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ACCB98-B6B5-AC47-A28C-5B16187F8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2176</Words>
  <Characters>11886</Characters>
  <Application>Microsoft Office Word</Application>
  <DocSecurity>0</DocSecurity>
  <Lines>208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Dobrich</dc:creator>
  <cp:keywords/>
  <dc:description/>
  <cp:lastModifiedBy>Johanna Dobrich</cp:lastModifiedBy>
  <cp:revision>4</cp:revision>
  <cp:lastPrinted>2023-07-19T14:03:00Z</cp:lastPrinted>
  <dcterms:created xsi:type="dcterms:W3CDTF">2023-07-19T14:04:00Z</dcterms:created>
  <dcterms:modified xsi:type="dcterms:W3CDTF">2023-10-01T22:17:00Z</dcterms:modified>
</cp:coreProperties>
</file>